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27" w:rsidRPr="006021C5" w:rsidRDefault="00CD53E3">
      <w:pPr>
        <w:pStyle w:val="KonuBal"/>
        <w:rPr>
          <w:sz w:val="18"/>
          <w:szCs w:val="18"/>
        </w:rPr>
      </w:pPr>
      <w:r w:rsidRPr="006021C5">
        <w:rPr>
          <w:sz w:val="18"/>
          <w:szCs w:val="18"/>
        </w:rPr>
        <w:t>GÜDÜL SAFİYE AKDEDE ÇOK PROGRAMLI</w:t>
      </w:r>
      <w:r w:rsidR="00A7399F" w:rsidRPr="006021C5">
        <w:rPr>
          <w:sz w:val="18"/>
          <w:szCs w:val="18"/>
        </w:rPr>
        <w:t xml:space="preserve"> ANADOLU LİSESİ</w:t>
      </w:r>
    </w:p>
    <w:p w:rsidR="009E7527" w:rsidRPr="006021C5" w:rsidRDefault="00A7399F">
      <w:pPr>
        <w:pStyle w:val="GvdeMetni"/>
        <w:spacing w:before="56"/>
        <w:ind w:left="522"/>
        <w:rPr>
          <w:rFonts w:ascii="Arial Black" w:hAnsi="Arial Black"/>
        </w:rPr>
      </w:pPr>
      <w:r w:rsidRPr="006021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CC6C0FE" wp14:editId="0FE6A1A6">
                <wp:simplePos x="0" y="0"/>
                <wp:positionH relativeFrom="page">
                  <wp:posOffset>6713855</wp:posOffset>
                </wp:positionH>
                <wp:positionV relativeFrom="paragraph">
                  <wp:posOffset>93980</wp:posOffset>
                </wp:positionV>
                <wp:extent cx="462280" cy="2654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5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527" w:rsidRDefault="009E7527">
                            <w:pPr>
                              <w:pStyle w:val="GvdeMetni"/>
                              <w:spacing w:before="9"/>
                              <w:rPr>
                                <w:b/>
                                <w:i/>
                                <w:sz w:val="23"/>
                              </w:rPr>
                            </w:pPr>
                          </w:p>
                          <w:p w:rsidR="009E7527" w:rsidRDefault="00A7399F">
                            <w:pPr>
                              <w:spacing w:line="144" w:lineRule="exact"/>
                              <w:ind w:left="255"/>
                              <w:rPr>
                                <w:rFonts w:ascii="Carli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FFFFFF"/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rFonts w:ascii="Carlito"/>
                                <w:color w:val="FFFFFF"/>
                                <w:sz w:val="20"/>
                              </w:rPr>
                              <w:t xml:space="preserve">/ </w:t>
                            </w:r>
                            <w:r>
                              <w:rPr>
                                <w:rFonts w:ascii="Carlito"/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8.65pt;margin-top:7.4pt;width:36.4pt;height:20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" fillcolor="red" stroked="f">
                <v:textbox inset="0,0,0,0">
                  <w:txbxContent>
                    <w:p w:rsidR="009E7527" w:rsidRDefault="009E7527">
                      <w:pPr>
                        <w:pStyle w:val="GvdeMetni"/>
                        <w:spacing w:before="9"/>
                        <w:rPr>
                          <w:b/>
                          <w:i/>
                          <w:sz w:val="23"/>
                        </w:rPr>
                      </w:pPr>
                    </w:p>
                    <w:p w:rsidR="009E7527" w:rsidRDefault="00A7399F">
                      <w:pPr>
                        <w:spacing w:line="144" w:lineRule="exact"/>
                        <w:ind w:left="255"/>
                        <w:rPr>
                          <w:rFonts w:ascii="Carlito"/>
                          <w:b/>
                          <w:sz w:val="20"/>
                        </w:rPr>
                      </w:pPr>
                      <w:r>
                        <w:rPr>
                          <w:rFonts w:ascii="Carlito"/>
                          <w:b/>
                          <w:color w:val="FFFFFF"/>
                          <w:sz w:val="20"/>
                        </w:rPr>
                        <w:t xml:space="preserve">1 </w:t>
                      </w:r>
                      <w:r>
                        <w:rPr>
                          <w:rFonts w:ascii="Carlito"/>
                          <w:color w:val="FFFFFF"/>
                          <w:sz w:val="20"/>
                        </w:rPr>
                        <w:t xml:space="preserve">/ </w:t>
                      </w:r>
                      <w:r>
                        <w:rPr>
                          <w:rFonts w:ascii="Carlito"/>
                          <w:b/>
                          <w:color w:val="FFFFFF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2E45">
        <w:rPr>
          <w:rFonts w:ascii="Arial Black" w:hAnsi="Arial Black"/>
          <w:color w:val="1F487C"/>
        </w:rPr>
        <w:t>2023-2024</w:t>
      </w:r>
      <w:r w:rsidRPr="006021C5">
        <w:rPr>
          <w:rFonts w:ascii="Arial Black" w:hAnsi="Arial Black"/>
          <w:color w:val="1F487C"/>
        </w:rPr>
        <w:t xml:space="preserve"> EĞİTİM ÖĞRETİM YILI 2.DÖNEM BAŞI ÖĞRETMENLER KURULU TOPLANTISI</w:t>
      </w:r>
    </w:p>
    <w:p w:rsidR="009E7527" w:rsidRPr="006021C5" w:rsidRDefault="00A7399F">
      <w:pPr>
        <w:pStyle w:val="GvdeMetni"/>
        <w:spacing w:before="5"/>
        <w:rPr>
          <w:rFonts w:ascii="Arial Black"/>
        </w:rPr>
      </w:pPr>
      <w:r w:rsidRPr="006021C5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D41AD3" wp14:editId="6D15C8FF">
                <wp:simplePos x="0" y="0"/>
                <wp:positionH relativeFrom="page">
                  <wp:posOffset>680720</wp:posOffset>
                </wp:positionH>
                <wp:positionV relativeFrom="paragraph">
                  <wp:posOffset>181610</wp:posOffset>
                </wp:positionV>
                <wp:extent cx="6486525" cy="17145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171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6pt,14.3pt" to="564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" strokecolor="red" strokeweight="3pt">
                <w10:wrap type="topAndBottom" anchorx="page"/>
              </v:line>
            </w:pict>
          </mc:Fallback>
        </mc:AlternateContent>
      </w:r>
    </w:p>
    <w:p w:rsidR="009E7527" w:rsidRPr="006021C5" w:rsidRDefault="009E7527">
      <w:pPr>
        <w:pStyle w:val="GvdeMetni"/>
        <w:spacing w:before="1"/>
        <w:rPr>
          <w:rFonts w:ascii="Arial Black"/>
        </w:rPr>
      </w:pPr>
    </w:p>
    <w:p w:rsidR="009E7527" w:rsidRPr="006021C5" w:rsidRDefault="00A7399F">
      <w:pPr>
        <w:pStyle w:val="Balk1"/>
        <w:tabs>
          <w:tab w:val="right" w:pos="2479"/>
        </w:tabs>
        <w:spacing w:before="56"/>
        <w:ind w:right="0"/>
        <w:rPr>
          <w:sz w:val="18"/>
          <w:szCs w:val="18"/>
        </w:rPr>
      </w:pPr>
      <w:r w:rsidRPr="006021C5">
        <w:rPr>
          <w:sz w:val="18"/>
          <w:szCs w:val="18"/>
        </w:rPr>
        <w:t>TOPLANTI</w:t>
      </w:r>
      <w:r w:rsidRPr="006021C5">
        <w:rPr>
          <w:spacing w:val="-1"/>
          <w:sz w:val="18"/>
          <w:szCs w:val="18"/>
        </w:rPr>
        <w:t xml:space="preserve"> </w:t>
      </w:r>
      <w:r w:rsidRPr="006021C5">
        <w:rPr>
          <w:sz w:val="18"/>
          <w:szCs w:val="18"/>
        </w:rPr>
        <w:t>NO</w:t>
      </w:r>
      <w:r w:rsidRPr="006021C5">
        <w:rPr>
          <w:sz w:val="18"/>
          <w:szCs w:val="18"/>
        </w:rPr>
        <w:tab/>
        <w:t>2</w:t>
      </w:r>
    </w:p>
    <w:p w:rsidR="009E7527" w:rsidRPr="006021C5" w:rsidRDefault="00A7399F">
      <w:pPr>
        <w:tabs>
          <w:tab w:val="left" w:pos="2257"/>
        </w:tabs>
        <w:spacing w:before="1"/>
        <w:ind w:left="132" w:right="5388"/>
        <w:rPr>
          <w:rFonts w:ascii="Carlito" w:hAnsi="Carlito"/>
          <w:b/>
          <w:sz w:val="18"/>
          <w:szCs w:val="18"/>
        </w:rPr>
      </w:pPr>
      <w:r w:rsidRPr="006021C5">
        <w:rPr>
          <w:rFonts w:ascii="Carlito" w:hAnsi="Carlito"/>
          <w:b/>
          <w:sz w:val="18"/>
          <w:szCs w:val="18"/>
        </w:rPr>
        <w:t>TOPLANTI</w:t>
      </w:r>
      <w:r w:rsidRPr="006021C5">
        <w:rPr>
          <w:rFonts w:ascii="Carlito" w:hAnsi="Carlito"/>
          <w:b/>
          <w:spacing w:val="-3"/>
          <w:sz w:val="18"/>
          <w:szCs w:val="18"/>
        </w:rPr>
        <w:t xml:space="preserve"> </w:t>
      </w:r>
      <w:r w:rsidR="00CB21BB" w:rsidRPr="006021C5">
        <w:rPr>
          <w:rFonts w:ascii="Carlito" w:hAnsi="Carlito"/>
          <w:b/>
          <w:sz w:val="18"/>
          <w:szCs w:val="18"/>
        </w:rPr>
        <w:t>TARİHİ</w:t>
      </w:r>
      <w:r w:rsidR="00CB21BB" w:rsidRPr="006021C5">
        <w:rPr>
          <w:rFonts w:ascii="Carlito" w:hAnsi="Carlito"/>
          <w:b/>
          <w:sz w:val="18"/>
          <w:szCs w:val="18"/>
        </w:rPr>
        <w:tab/>
        <w:t xml:space="preserve">: </w:t>
      </w:r>
      <w:proofErr w:type="gramStart"/>
      <w:r w:rsidR="00CB21BB" w:rsidRPr="006021C5">
        <w:rPr>
          <w:rFonts w:ascii="Carlito" w:hAnsi="Carlito"/>
          <w:b/>
          <w:sz w:val="18"/>
          <w:szCs w:val="18"/>
        </w:rPr>
        <w:t>05</w:t>
      </w:r>
      <w:r w:rsidR="003215A4">
        <w:rPr>
          <w:rFonts w:ascii="Carlito" w:hAnsi="Carlito"/>
          <w:b/>
          <w:sz w:val="18"/>
          <w:szCs w:val="18"/>
        </w:rPr>
        <w:t>/02/2024</w:t>
      </w:r>
      <w:proofErr w:type="gramEnd"/>
      <w:r w:rsidRPr="006021C5">
        <w:rPr>
          <w:rFonts w:ascii="Carlito" w:hAnsi="Carlito"/>
          <w:b/>
          <w:sz w:val="18"/>
          <w:szCs w:val="18"/>
        </w:rPr>
        <w:t xml:space="preserve"> PAZARTESİ GÜNÜ TOPLANTI</w:t>
      </w:r>
      <w:r w:rsidRPr="006021C5">
        <w:rPr>
          <w:rFonts w:ascii="Carlito" w:hAnsi="Carlito"/>
          <w:b/>
          <w:spacing w:val="-3"/>
          <w:sz w:val="18"/>
          <w:szCs w:val="18"/>
        </w:rPr>
        <w:t xml:space="preserve"> </w:t>
      </w:r>
      <w:r w:rsidRPr="006021C5">
        <w:rPr>
          <w:rFonts w:ascii="Carlito" w:hAnsi="Carlito"/>
          <w:b/>
          <w:sz w:val="18"/>
          <w:szCs w:val="18"/>
        </w:rPr>
        <w:t>SAATİ</w:t>
      </w:r>
      <w:r w:rsidRPr="006021C5">
        <w:rPr>
          <w:rFonts w:ascii="Carlito" w:hAnsi="Carlito"/>
          <w:b/>
          <w:sz w:val="18"/>
          <w:szCs w:val="18"/>
        </w:rPr>
        <w:tab/>
        <w:t>:</w:t>
      </w:r>
      <w:r w:rsidRPr="006021C5">
        <w:rPr>
          <w:rFonts w:ascii="Carlito" w:hAnsi="Carlito"/>
          <w:b/>
          <w:spacing w:val="-2"/>
          <w:sz w:val="18"/>
          <w:szCs w:val="18"/>
        </w:rPr>
        <w:t xml:space="preserve"> </w:t>
      </w:r>
      <w:r w:rsidR="00CB21BB" w:rsidRPr="006021C5">
        <w:rPr>
          <w:rFonts w:ascii="Carlito" w:hAnsi="Carlito"/>
          <w:b/>
          <w:sz w:val="18"/>
          <w:szCs w:val="18"/>
        </w:rPr>
        <w:t>15:10</w:t>
      </w:r>
    </w:p>
    <w:p w:rsidR="009E7527" w:rsidRPr="006021C5" w:rsidRDefault="00A7399F">
      <w:pPr>
        <w:tabs>
          <w:tab w:val="left" w:pos="2257"/>
        </w:tabs>
        <w:ind w:left="132"/>
        <w:rPr>
          <w:rFonts w:ascii="Carlito" w:hAnsi="Carlito"/>
          <w:b/>
          <w:sz w:val="18"/>
          <w:szCs w:val="18"/>
        </w:rPr>
      </w:pPr>
      <w:r w:rsidRPr="006021C5">
        <w:rPr>
          <w:rFonts w:ascii="Carlito" w:hAnsi="Carlito"/>
          <w:b/>
          <w:sz w:val="18"/>
          <w:szCs w:val="18"/>
        </w:rPr>
        <w:t>TOPLANTI</w:t>
      </w:r>
      <w:r w:rsidRPr="006021C5">
        <w:rPr>
          <w:rFonts w:ascii="Carlito" w:hAnsi="Carlito"/>
          <w:b/>
          <w:spacing w:val="-4"/>
          <w:sz w:val="18"/>
          <w:szCs w:val="18"/>
        </w:rPr>
        <w:t xml:space="preserve"> </w:t>
      </w:r>
      <w:r w:rsidRPr="006021C5">
        <w:rPr>
          <w:rFonts w:ascii="Carlito" w:hAnsi="Carlito"/>
          <w:b/>
          <w:sz w:val="18"/>
          <w:szCs w:val="18"/>
        </w:rPr>
        <w:t>YERİ</w:t>
      </w:r>
      <w:r w:rsidRPr="006021C5">
        <w:rPr>
          <w:rFonts w:ascii="Carlito" w:hAnsi="Carlito"/>
          <w:b/>
          <w:sz w:val="18"/>
          <w:szCs w:val="18"/>
        </w:rPr>
        <w:tab/>
        <w:t xml:space="preserve">: </w:t>
      </w:r>
      <w:r w:rsidR="00CD53E3" w:rsidRPr="006021C5">
        <w:rPr>
          <w:rFonts w:ascii="Carlito" w:hAnsi="Carlito"/>
          <w:b/>
          <w:sz w:val="18"/>
          <w:szCs w:val="18"/>
        </w:rPr>
        <w:t>Z-KÜTÜPHANE</w:t>
      </w:r>
    </w:p>
    <w:p w:rsidR="009E7527" w:rsidRPr="006021C5" w:rsidRDefault="00A7399F">
      <w:pPr>
        <w:pStyle w:val="ListeParagraf"/>
        <w:numPr>
          <w:ilvl w:val="0"/>
          <w:numId w:val="4"/>
        </w:numPr>
        <w:tabs>
          <w:tab w:val="left" w:pos="335"/>
        </w:tabs>
        <w:ind w:hanging="203"/>
        <w:rPr>
          <w:color w:val="777777"/>
          <w:sz w:val="18"/>
          <w:szCs w:val="18"/>
        </w:rPr>
      </w:pPr>
      <w:r w:rsidRPr="006021C5">
        <w:rPr>
          <w:color w:val="777777"/>
          <w:sz w:val="18"/>
          <w:szCs w:val="18"/>
        </w:rPr>
        <w:t>Açılış ve</w:t>
      </w:r>
      <w:r w:rsidRPr="006021C5">
        <w:rPr>
          <w:color w:val="777777"/>
          <w:spacing w:val="-2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Yoklama</w:t>
      </w:r>
      <w:bookmarkStart w:id="0" w:name="_GoBack"/>
      <w:bookmarkEnd w:id="0"/>
    </w:p>
    <w:p w:rsidR="009E7527" w:rsidRPr="006021C5" w:rsidRDefault="00A7399F">
      <w:pPr>
        <w:pStyle w:val="ListeParagraf"/>
        <w:numPr>
          <w:ilvl w:val="0"/>
          <w:numId w:val="4"/>
        </w:numPr>
        <w:tabs>
          <w:tab w:val="left" w:pos="335"/>
        </w:tabs>
        <w:ind w:hanging="203"/>
        <w:rPr>
          <w:color w:val="777777"/>
          <w:sz w:val="18"/>
          <w:szCs w:val="18"/>
        </w:rPr>
      </w:pPr>
      <w:r w:rsidRPr="006021C5">
        <w:rPr>
          <w:color w:val="777777"/>
          <w:sz w:val="18"/>
          <w:szCs w:val="18"/>
        </w:rPr>
        <w:t>Saygı duruşu, İstiklal</w:t>
      </w:r>
      <w:r w:rsidRPr="006021C5">
        <w:rPr>
          <w:color w:val="777777"/>
          <w:spacing w:val="-1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Marşı</w:t>
      </w:r>
    </w:p>
    <w:p w:rsidR="009E7527" w:rsidRPr="006021C5" w:rsidRDefault="00A7399F">
      <w:pPr>
        <w:pStyle w:val="ListeParagraf"/>
        <w:numPr>
          <w:ilvl w:val="0"/>
          <w:numId w:val="4"/>
        </w:numPr>
        <w:tabs>
          <w:tab w:val="left" w:pos="335"/>
        </w:tabs>
        <w:spacing w:before="2"/>
        <w:ind w:hanging="203"/>
        <w:rPr>
          <w:color w:val="777777"/>
          <w:sz w:val="18"/>
          <w:szCs w:val="18"/>
        </w:rPr>
      </w:pPr>
      <w:r w:rsidRPr="006021C5">
        <w:rPr>
          <w:color w:val="777777"/>
          <w:sz w:val="18"/>
          <w:szCs w:val="18"/>
        </w:rPr>
        <w:t xml:space="preserve">Okul Müdürü </w:t>
      </w:r>
      <w:r w:rsidR="00CD53E3" w:rsidRPr="006021C5">
        <w:rPr>
          <w:color w:val="777777"/>
          <w:sz w:val="18"/>
          <w:szCs w:val="18"/>
        </w:rPr>
        <w:t xml:space="preserve">Orhan </w:t>
      </w:r>
      <w:proofErr w:type="spellStart"/>
      <w:r w:rsidR="00CD53E3" w:rsidRPr="006021C5">
        <w:rPr>
          <w:color w:val="777777"/>
          <w:sz w:val="18"/>
          <w:szCs w:val="18"/>
        </w:rPr>
        <w:t>OLGUN’un</w:t>
      </w:r>
      <w:proofErr w:type="spellEnd"/>
      <w:r w:rsidRPr="006021C5">
        <w:rPr>
          <w:color w:val="777777"/>
          <w:sz w:val="18"/>
          <w:szCs w:val="18"/>
        </w:rPr>
        <w:t xml:space="preserve"> gündem maddeleri üzerine açıklamaları, açış konuşması</w:t>
      </w:r>
      <w:r w:rsidRPr="006021C5">
        <w:rPr>
          <w:color w:val="777777"/>
          <w:spacing w:val="-35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(ilave edilecek gündem maddelerinin teklifi)</w:t>
      </w:r>
    </w:p>
    <w:p w:rsidR="009E7527" w:rsidRPr="006021C5" w:rsidRDefault="00A7399F">
      <w:pPr>
        <w:pStyle w:val="ListeParagraf"/>
        <w:numPr>
          <w:ilvl w:val="0"/>
          <w:numId w:val="4"/>
        </w:numPr>
        <w:tabs>
          <w:tab w:val="left" w:pos="335"/>
        </w:tabs>
        <w:spacing w:line="206" w:lineRule="exact"/>
        <w:ind w:hanging="203"/>
        <w:rPr>
          <w:color w:val="777777"/>
          <w:sz w:val="18"/>
          <w:szCs w:val="18"/>
        </w:rPr>
      </w:pPr>
      <w:r w:rsidRPr="006021C5">
        <w:rPr>
          <w:color w:val="777777"/>
          <w:sz w:val="18"/>
          <w:szCs w:val="18"/>
        </w:rPr>
        <w:t>Anayasamızın eğitim ile ilgili (</w:t>
      </w:r>
      <w:proofErr w:type="gramStart"/>
      <w:r w:rsidRPr="006021C5">
        <w:rPr>
          <w:color w:val="777777"/>
          <w:sz w:val="18"/>
          <w:szCs w:val="18"/>
        </w:rPr>
        <w:t>42,58,59</w:t>
      </w:r>
      <w:proofErr w:type="gramEnd"/>
      <w:r w:rsidRPr="006021C5">
        <w:rPr>
          <w:color w:val="777777"/>
          <w:sz w:val="18"/>
          <w:szCs w:val="18"/>
        </w:rPr>
        <w:t>.m) maddelerinin</w:t>
      </w:r>
      <w:r w:rsidRPr="006021C5">
        <w:rPr>
          <w:color w:val="777777"/>
          <w:spacing w:val="-10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okunması,</w:t>
      </w:r>
    </w:p>
    <w:p w:rsidR="009E7527" w:rsidRPr="006021C5" w:rsidRDefault="00A7399F">
      <w:pPr>
        <w:pStyle w:val="ListeParagraf"/>
        <w:numPr>
          <w:ilvl w:val="0"/>
          <w:numId w:val="4"/>
        </w:numPr>
        <w:tabs>
          <w:tab w:val="left" w:pos="335"/>
        </w:tabs>
        <w:spacing w:line="206" w:lineRule="exact"/>
        <w:ind w:hanging="203"/>
        <w:rPr>
          <w:color w:val="777777"/>
          <w:sz w:val="18"/>
          <w:szCs w:val="18"/>
        </w:rPr>
      </w:pPr>
      <w:r w:rsidRPr="006021C5">
        <w:rPr>
          <w:color w:val="777777"/>
          <w:sz w:val="18"/>
          <w:szCs w:val="18"/>
        </w:rPr>
        <w:t>1739 Sayılı Milli Eğitim Temel Kanunun 1-14.</w:t>
      </w:r>
      <w:proofErr w:type="gramStart"/>
      <w:r w:rsidRPr="006021C5">
        <w:rPr>
          <w:color w:val="777777"/>
          <w:sz w:val="18"/>
          <w:szCs w:val="18"/>
        </w:rPr>
        <w:t>`</w:t>
      </w:r>
      <w:proofErr w:type="gramEnd"/>
      <w:r w:rsidRPr="006021C5">
        <w:rPr>
          <w:color w:val="777777"/>
          <w:sz w:val="18"/>
          <w:szCs w:val="18"/>
        </w:rPr>
        <w:t>ü Maddelerinin</w:t>
      </w:r>
      <w:r w:rsidRPr="006021C5">
        <w:rPr>
          <w:color w:val="777777"/>
          <w:spacing w:val="-8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okunması,</w:t>
      </w:r>
    </w:p>
    <w:p w:rsidR="009E7527" w:rsidRPr="006021C5" w:rsidRDefault="00A7399F">
      <w:pPr>
        <w:pStyle w:val="ListeParagraf"/>
        <w:numPr>
          <w:ilvl w:val="0"/>
          <w:numId w:val="4"/>
        </w:numPr>
        <w:tabs>
          <w:tab w:val="left" w:pos="335"/>
        </w:tabs>
        <w:ind w:hanging="203"/>
        <w:rPr>
          <w:color w:val="777777"/>
          <w:sz w:val="18"/>
          <w:szCs w:val="18"/>
        </w:rPr>
      </w:pPr>
      <w:r w:rsidRPr="006021C5">
        <w:rPr>
          <w:color w:val="777777"/>
          <w:sz w:val="18"/>
          <w:szCs w:val="18"/>
        </w:rPr>
        <w:t xml:space="preserve">657 Sayılı Devlet Memurları Kanunun </w:t>
      </w:r>
      <w:proofErr w:type="gramStart"/>
      <w:r w:rsidRPr="006021C5">
        <w:rPr>
          <w:color w:val="777777"/>
          <w:sz w:val="18"/>
          <w:szCs w:val="18"/>
        </w:rPr>
        <w:t>7,15,26,27</w:t>
      </w:r>
      <w:proofErr w:type="gramEnd"/>
      <w:r w:rsidRPr="006021C5">
        <w:rPr>
          <w:color w:val="777777"/>
          <w:sz w:val="18"/>
          <w:szCs w:val="18"/>
        </w:rPr>
        <w:t xml:space="preserve"> ve 125.`i Maddelerinin</w:t>
      </w:r>
      <w:r w:rsidRPr="006021C5">
        <w:rPr>
          <w:color w:val="777777"/>
          <w:spacing w:val="-13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okunması</w:t>
      </w:r>
    </w:p>
    <w:p w:rsidR="009E7527" w:rsidRPr="006021C5" w:rsidRDefault="00A7399F">
      <w:pPr>
        <w:pStyle w:val="ListeParagraf"/>
        <w:numPr>
          <w:ilvl w:val="0"/>
          <w:numId w:val="4"/>
        </w:numPr>
        <w:tabs>
          <w:tab w:val="left" w:pos="335"/>
        </w:tabs>
        <w:spacing w:before="2"/>
        <w:ind w:hanging="203"/>
        <w:rPr>
          <w:color w:val="777777"/>
          <w:sz w:val="18"/>
          <w:szCs w:val="18"/>
        </w:rPr>
      </w:pPr>
      <w:r w:rsidRPr="006021C5">
        <w:rPr>
          <w:color w:val="777777"/>
          <w:sz w:val="18"/>
          <w:szCs w:val="18"/>
        </w:rPr>
        <w:t>Atatürk ilke ve inkılâplarının derse ve konulara göre Atatürkçülük konularının derslerde</w:t>
      </w:r>
      <w:r w:rsidRPr="006021C5">
        <w:rPr>
          <w:color w:val="777777"/>
          <w:spacing w:val="-17"/>
          <w:sz w:val="18"/>
          <w:szCs w:val="18"/>
        </w:rPr>
        <w:t xml:space="preserve"> </w:t>
      </w:r>
      <w:proofErr w:type="spellStart"/>
      <w:r w:rsidRPr="006021C5">
        <w:rPr>
          <w:color w:val="777777"/>
          <w:sz w:val="18"/>
          <w:szCs w:val="18"/>
        </w:rPr>
        <w:t>işlenilmesi</w:t>
      </w:r>
      <w:proofErr w:type="spellEnd"/>
    </w:p>
    <w:p w:rsidR="009E7527" w:rsidRPr="006021C5" w:rsidRDefault="00CB21BB">
      <w:pPr>
        <w:pStyle w:val="ListeParagraf"/>
        <w:numPr>
          <w:ilvl w:val="0"/>
          <w:numId w:val="4"/>
        </w:numPr>
        <w:tabs>
          <w:tab w:val="left" w:pos="335"/>
        </w:tabs>
        <w:spacing w:line="206" w:lineRule="exact"/>
        <w:ind w:hanging="203"/>
        <w:rPr>
          <w:color w:val="777777"/>
          <w:sz w:val="18"/>
          <w:szCs w:val="18"/>
        </w:rPr>
      </w:pPr>
      <w:r w:rsidRPr="006021C5">
        <w:rPr>
          <w:color w:val="777777"/>
          <w:sz w:val="18"/>
          <w:szCs w:val="18"/>
        </w:rPr>
        <w:t>2023-2024</w:t>
      </w:r>
      <w:r w:rsidR="00A7399F" w:rsidRPr="006021C5">
        <w:rPr>
          <w:color w:val="777777"/>
          <w:sz w:val="18"/>
          <w:szCs w:val="18"/>
        </w:rPr>
        <w:t xml:space="preserve"> Sene başı öğretmenler kurulu kararlarının</w:t>
      </w:r>
      <w:r w:rsidR="00A7399F" w:rsidRPr="006021C5">
        <w:rPr>
          <w:color w:val="777777"/>
          <w:spacing w:val="-4"/>
          <w:sz w:val="18"/>
          <w:szCs w:val="18"/>
        </w:rPr>
        <w:t xml:space="preserve"> </w:t>
      </w:r>
      <w:r w:rsidR="00A7399F" w:rsidRPr="006021C5">
        <w:rPr>
          <w:color w:val="777777"/>
          <w:sz w:val="18"/>
          <w:szCs w:val="18"/>
        </w:rPr>
        <w:t>değerlendirilmesi,</w:t>
      </w:r>
    </w:p>
    <w:p w:rsidR="009E7527" w:rsidRPr="006021C5" w:rsidRDefault="00A7399F">
      <w:pPr>
        <w:pStyle w:val="ListeParagraf"/>
        <w:numPr>
          <w:ilvl w:val="0"/>
          <w:numId w:val="4"/>
        </w:numPr>
        <w:tabs>
          <w:tab w:val="left" w:pos="335"/>
        </w:tabs>
        <w:spacing w:line="206" w:lineRule="exact"/>
        <w:ind w:hanging="203"/>
        <w:rPr>
          <w:color w:val="777777"/>
          <w:sz w:val="18"/>
          <w:szCs w:val="18"/>
        </w:rPr>
      </w:pPr>
      <w:r w:rsidRPr="006021C5">
        <w:rPr>
          <w:color w:val="777777"/>
          <w:sz w:val="18"/>
          <w:szCs w:val="18"/>
        </w:rPr>
        <w:t>İdari görev dağılımı ile ilgili bilgilendirme yapılması</w:t>
      </w:r>
      <w:r w:rsidR="00CD53E3" w:rsidRPr="006021C5">
        <w:rPr>
          <w:color w:val="777777"/>
          <w:sz w:val="18"/>
          <w:szCs w:val="18"/>
        </w:rPr>
        <w:t xml:space="preserve"> Kurul ve komisyonlarda görev dağılımlarının gözden </w:t>
      </w:r>
      <w:r w:rsidR="00CB21BB" w:rsidRPr="006021C5">
        <w:rPr>
          <w:color w:val="777777"/>
          <w:sz w:val="18"/>
          <w:szCs w:val="18"/>
        </w:rPr>
        <w:t>geçirilmesi, tayini</w:t>
      </w:r>
      <w:r w:rsidRPr="006021C5">
        <w:rPr>
          <w:color w:val="777777"/>
          <w:sz w:val="18"/>
          <w:szCs w:val="18"/>
        </w:rPr>
        <w:t xml:space="preserve"> çıkan ve gelen öğretmen durumlarının</w:t>
      </w:r>
      <w:r w:rsidRPr="006021C5">
        <w:rPr>
          <w:color w:val="777777"/>
          <w:spacing w:val="-28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bilgilendirilmesi</w:t>
      </w:r>
    </w:p>
    <w:p w:rsidR="009E7527" w:rsidRPr="006021C5" w:rsidRDefault="00A7399F">
      <w:pPr>
        <w:pStyle w:val="ListeParagraf"/>
        <w:numPr>
          <w:ilvl w:val="0"/>
          <w:numId w:val="4"/>
        </w:numPr>
        <w:tabs>
          <w:tab w:val="left" w:pos="435"/>
        </w:tabs>
        <w:ind w:left="434" w:hanging="303"/>
        <w:rPr>
          <w:color w:val="777777"/>
          <w:sz w:val="18"/>
          <w:szCs w:val="18"/>
        </w:rPr>
      </w:pPr>
      <w:r w:rsidRPr="006021C5">
        <w:rPr>
          <w:color w:val="777777"/>
          <w:sz w:val="18"/>
          <w:szCs w:val="18"/>
        </w:rPr>
        <w:t>Öğrencilerin Türkçeyi doğru konuşup yazabilmeleri, öğretmenler arasında uygulama birliğinin</w:t>
      </w:r>
      <w:r w:rsidRPr="006021C5">
        <w:rPr>
          <w:color w:val="777777"/>
          <w:spacing w:val="-16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sağlanması</w:t>
      </w:r>
    </w:p>
    <w:p w:rsidR="009E7527" w:rsidRPr="006021C5" w:rsidRDefault="00A7399F">
      <w:pPr>
        <w:pStyle w:val="Balk2"/>
        <w:numPr>
          <w:ilvl w:val="0"/>
          <w:numId w:val="4"/>
        </w:numPr>
        <w:tabs>
          <w:tab w:val="left" w:pos="435"/>
        </w:tabs>
        <w:spacing w:before="2" w:line="207" w:lineRule="exact"/>
        <w:ind w:left="434" w:hanging="303"/>
        <w:rPr>
          <w:color w:val="777777"/>
        </w:rPr>
      </w:pPr>
      <w:r w:rsidRPr="006021C5">
        <w:rPr>
          <w:color w:val="777777"/>
        </w:rPr>
        <w:t>Eğitim-Öğretim Yılı 1. Dönemin</w:t>
      </w:r>
      <w:r w:rsidRPr="006021C5">
        <w:rPr>
          <w:color w:val="777777"/>
          <w:spacing w:val="-2"/>
        </w:rPr>
        <w:t xml:space="preserve"> </w:t>
      </w:r>
      <w:r w:rsidRPr="006021C5">
        <w:rPr>
          <w:color w:val="777777"/>
        </w:rPr>
        <w:t>Değerlendirilmesi</w:t>
      </w:r>
    </w:p>
    <w:p w:rsidR="009E7527" w:rsidRPr="006021C5" w:rsidRDefault="00A7399F">
      <w:pPr>
        <w:pStyle w:val="ListeParagraf"/>
        <w:numPr>
          <w:ilvl w:val="1"/>
          <w:numId w:val="4"/>
        </w:numPr>
        <w:tabs>
          <w:tab w:val="left" w:pos="762"/>
        </w:tabs>
        <w:spacing w:line="206" w:lineRule="exact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Sınıf ve Dersler bazında başarı durumlarının görüşülmesi (Başarı oranları, takdir, teşekkür,</w:t>
      </w:r>
      <w:r w:rsidRPr="006021C5">
        <w:rPr>
          <w:color w:val="777777"/>
          <w:spacing w:val="-14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ortalamalar)</w:t>
      </w:r>
    </w:p>
    <w:p w:rsidR="009E7527" w:rsidRPr="006021C5" w:rsidRDefault="00A7399F">
      <w:pPr>
        <w:pStyle w:val="ListeParagraf"/>
        <w:numPr>
          <w:ilvl w:val="1"/>
          <w:numId w:val="4"/>
        </w:numPr>
        <w:tabs>
          <w:tab w:val="left" w:pos="762"/>
        </w:tabs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Öğrencilerin devam-devamsızlık durumları, Öğrenci devamsızlığının önlenmesi için alınması gereken</w:t>
      </w:r>
      <w:r w:rsidRPr="006021C5">
        <w:rPr>
          <w:color w:val="777777"/>
          <w:spacing w:val="-18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önlemler,</w:t>
      </w:r>
    </w:p>
    <w:p w:rsidR="009E7527" w:rsidRPr="006021C5" w:rsidRDefault="00CB21BB">
      <w:pPr>
        <w:pStyle w:val="ListeParagraf"/>
        <w:numPr>
          <w:ilvl w:val="1"/>
          <w:numId w:val="4"/>
        </w:numPr>
        <w:tabs>
          <w:tab w:val="left" w:pos="794"/>
        </w:tabs>
        <w:spacing w:line="240" w:lineRule="auto"/>
        <w:ind w:left="560" w:right="730" w:firstLine="0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2023-2024</w:t>
      </w:r>
      <w:r w:rsidR="00A7399F" w:rsidRPr="006021C5">
        <w:rPr>
          <w:color w:val="777777"/>
          <w:sz w:val="18"/>
          <w:szCs w:val="18"/>
        </w:rPr>
        <w:t xml:space="preserve"> Eğitim-Öğretim yılı Okulun Genel Disiplin Durumunun Görüşülmesi, Disiplin Kurulunun I. dönem çalışmalarının değerlendirilmesi, Öğrenci davranışları ve okul aidiyet duygusunun güçlendirilmesi</w:t>
      </w:r>
      <w:r w:rsidR="00A7399F" w:rsidRPr="006021C5">
        <w:rPr>
          <w:color w:val="777777"/>
          <w:spacing w:val="-25"/>
          <w:sz w:val="18"/>
          <w:szCs w:val="18"/>
        </w:rPr>
        <w:t xml:space="preserve"> </w:t>
      </w:r>
      <w:r w:rsidR="00A7399F" w:rsidRPr="006021C5">
        <w:rPr>
          <w:color w:val="777777"/>
          <w:sz w:val="18"/>
          <w:szCs w:val="18"/>
        </w:rPr>
        <w:t>çalışmaları,</w:t>
      </w:r>
    </w:p>
    <w:p w:rsidR="009E7527" w:rsidRPr="006021C5" w:rsidRDefault="00A7399F">
      <w:pPr>
        <w:pStyle w:val="ListeParagraf"/>
        <w:numPr>
          <w:ilvl w:val="1"/>
          <w:numId w:val="4"/>
        </w:numPr>
        <w:tabs>
          <w:tab w:val="left" w:pos="777"/>
        </w:tabs>
        <w:spacing w:before="1" w:line="240" w:lineRule="auto"/>
        <w:ind w:left="560" w:right="727" w:firstLine="0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Öğrencilerin zararlı alışkanlıklardan korunması için yapılacak çalışmalar, şiddetin önlenmesi, teknoloji bağımlığı ve alınacak tedbirlerin</w:t>
      </w:r>
      <w:r w:rsidRPr="006021C5">
        <w:rPr>
          <w:color w:val="777777"/>
          <w:spacing w:val="-1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görüşülmesi,</w:t>
      </w:r>
    </w:p>
    <w:p w:rsidR="009E7527" w:rsidRPr="006021C5" w:rsidRDefault="00CB21BB">
      <w:pPr>
        <w:pStyle w:val="ListeParagraf"/>
        <w:numPr>
          <w:ilvl w:val="1"/>
          <w:numId w:val="4"/>
        </w:numPr>
        <w:tabs>
          <w:tab w:val="left" w:pos="762"/>
        </w:tabs>
        <w:spacing w:line="240" w:lineRule="auto"/>
        <w:ind w:left="560" w:right="1035" w:firstLine="0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2023-2024</w:t>
      </w:r>
      <w:r w:rsidR="00A7399F" w:rsidRPr="006021C5">
        <w:rPr>
          <w:color w:val="777777"/>
          <w:spacing w:val="-3"/>
          <w:sz w:val="18"/>
          <w:szCs w:val="18"/>
        </w:rPr>
        <w:t xml:space="preserve"> </w:t>
      </w:r>
      <w:r w:rsidR="00A7399F" w:rsidRPr="006021C5">
        <w:rPr>
          <w:color w:val="777777"/>
          <w:sz w:val="18"/>
          <w:szCs w:val="18"/>
        </w:rPr>
        <w:t>Eğitim-Öğretim</w:t>
      </w:r>
      <w:r w:rsidR="00A7399F" w:rsidRPr="006021C5">
        <w:rPr>
          <w:color w:val="777777"/>
          <w:spacing w:val="-4"/>
          <w:sz w:val="18"/>
          <w:szCs w:val="18"/>
        </w:rPr>
        <w:t xml:space="preserve"> </w:t>
      </w:r>
      <w:r w:rsidR="00A7399F" w:rsidRPr="006021C5">
        <w:rPr>
          <w:color w:val="777777"/>
          <w:sz w:val="18"/>
          <w:szCs w:val="18"/>
        </w:rPr>
        <w:t>yılı</w:t>
      </w:r>
      <w:r w:rsidR="00A7399F" w:rsidRPr="006021C5">
        <w:rPr>
          <w:color w:val="777777"/>
          <w:spacing w:val="-3"/>
          <w:sz w:val="18"/>
          <w:szCs w:val="18"/>
        </w:rPr>
        <w:t xml:space="preserve"> </w:t>
      </w:r>
      <w:r w:rsidR="00A7399F" w:rsidRPr="006021C5">
        <w:rPr>
          <w:color w:val="777777"/>
          <w:sz w:val="18"/>
          <w:szCs w:val="18"/>
        </w:rPr>
        <w:t>2.döneminde</w:t>
      </w:r>
      <w:r w:rsidR="00A7399F" w:rsidRPr="006021C5">
        <w:rPr>
          <w:color w:val="777777"/>
          <w:spacing w:val="-4"/>
          <w:sz w:val="18"/>
          <w:szCs w:val="18"/>
        </w:rPr>
        <w:t xml:space="preserve"> </w:t>
      </w:r>
      <w:r w:rsidR="00A7399F" w:rsidRPr="006021C5">
        <w:rPr>
          <w:color w:val="777777"/>
          <w:sz w:val="18"/>
          <w:szCs w:val="18"/>
        </w:rPr>
        <w:t>akademik</w:t>
      </w:r>
      <w:r w:rsidR="00A7399F" w:rsidRPr="006021C5">
        <w:rPr>
          <w:color w:val="777777"/>
          <w:spacing w:val="-4"/>
          <w:sz w:val="18"/>
          <w:szCs w:val="18"/>
        </w:rPr>
        <w:t xml:space="preserve"> </w:t>
      </w:r>
      <w:r w:rsidR="00A7399F" w:rsidRPr="006021C5">
        <w:rPr>
          <w:color w:val="777777"/>
          <w:sz w:val="18"/>
          <w:szCs w:val="18"/>
        </w:rPr>
        <w:t>başarıyı</w:t>
      </w:r>
      <w:r w:rsidR="00A7399F" w:rsidRPr="006021C5">
        <w:rPr>
          <w:color w:val="777777"/>
          <w:spacing w:val="-5"/>
          <w:sz w:val="18"/>
          <w:szCs w:val="18"/>
        </w:rPr>
        <w:t xml:space="preserve"> </w:t>
      </w:r>
      <w:r w:rsidR="00A7399F" w:rsidRPr="006021C5">
        <w:rPr>
          <w:color w:val="777777"/>
          <w:sz w:val="18"/>
          <w:szCs w:val="18"/>
        </w:rPr>
        <w:t>artırmak</w:t>
      </w:r>
      <w:r w:rsidR="00A7399F" w:rsidRPr="006021C5">
        <w:rPr>
          <w:color w:val="777777"/>
          <w:spacing w:val="-4"/>
          <w:sz w:val="18"/>
          <w:szCs w:val="18"/>
        </w:rPr>
        <w:t xml:space="preserve"> </w:t>
      </w:r>
      <w:r w:rsidR="00A7399F" w:rsidRPr="006021C5">
        <w:rPr>
          <w:color w:val="777777"/>
          <w:sz w:val="18"/>
          <w:szCs w:val="18"/>
        </w:rPr>
        <w:t>için</w:t>
      </w:r>
      <w:r w:rsidR="00A7399F" w:rsidRPr="006021C5">
        <w:rPr>
          <w:color w:val="777777"/>
          <w:spacing w:val="-5"/>
          <w:sz w:val="18"/>
          <w:szCs w:val="18"/>
        </w:rPr>
        <w:t xml:space="preserve"> </w:t>
      </w:r>
      <w:r w:rsidR="00A7399F" w:rsidRPr="006021C5">
        <w:rPr>
          <w:color w:val="777777"/>
          <w:sz w:val="18"/>
          <w:szCs w:val="18"/>
        </w:rPr>
        <w:t>yapılması</w:t>
      </w:r>
      <w:r w:rsidR="00A7399F" w:rsidRPr="006021C5">
        <w:rPr>
          <w:color w:val="777777"/>
          <w:spacing w:val="-3"/>
          <w:sz w:val="18"/>
          <w:szCs w:val="18"/>
        </w:rPr>
        <w:t xml:space="preserve"> </w:t>
      </w:r>
      <w:r w:rsidR="00A7399F" w:rsidRPr="006021C5">
        <w:rPr>
          <w:color w:val="777777"/>
          <w:sz w:val="18"/>
          <w:szCs w:val="18"/>
        </w:rPr>
        <w:t>gereken</w:t>
      </w:r>
      <w:r w:rsidR="00A7399F" w:rsidRPr="006021C5">
        <w:rPr>
          <w:color w:val="777777"/>
          <w:spacing w:val="-5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 xml:space="preserve">çalışmalarının görüşülmesi, 2024 Üniversite </w:t>
      </w:r>
      <w:proofErr w:type="gramStart"/>
      <w:r w:rsidRPr="006021C5">
        <w:rPr>
          <w:color w:val="777777"/>
          <w:sz w:val="18"/>
          <w:szCs w:val="18"/>
        </w:rPr>
        <w:t>süreci ,2024</w:t>
      </w:r>
      <w:proofErr w:type="gramEnd"/>
      <w:r w:rsidR="00A7399F" w:rsidRPr="006021C5">
        <w:rPr>
          <w:color w:val="777777"/>
          <w:sz w:val="18"/>
          <w:szCs w:val="18"/>
        </w:rPr>
        <w:t xml:space="preserve"> Bursluluk</w:t>
      </w:r>
      <w:r w:rsidR="00A7399F" w:rsidRPr="006021C5">
        <w:rPr>
          <w:color w:val="777777"/>
          <w:spacing w:val="-2"/>
          <w:sz w:val="18"/>
          <w:szCs w:val="18"/>
        </w:rPr>
        <w:t xml:space="preserve"> </w:t>
      </w:r>
      <w:r w:rsidR="00A7399F" w:rsidRPr="006021C5">
        <w:rPr>
          <w:color w:val="777777"/>
          <w:sz w:val="18"/>
          <w:szCs w:val="18"/>
        </w:rPr>
        <w:t>Sınavları</w:t>
      </w:r>
    </w:p>
    <w:p w:rsidR="009E7527" w:rsidRPr="006021C5" w:rsidRDefault="00A7399F">
      <w:pPr>
        <w:pStyle w:val="ListeParagraf"/>
        <w:numPr>
          <w:ilvl w:val="1"/>
          <w:numId w:val="4"/>
        </w:numPr>
        <w:tabs>
          <w:tab w:val="left" w:pos="712"/>
        </w:tabs>
        <w:ind w:left="711" w:hanging="152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 xml:space="preserve">Özel </w:t>
      </w:r>
      <w:proofErr w:type="spellStart"/>
      <w:r w:rsidRPr="006021C5">
        <w:rPr>
          <w:color w:val="777777"/>
          <w:sz w:val="18"/>
          <w:szCs w:val="18"/>
        </w:rPr>
        <w:t>gereksinimli</w:t>
      </w:r>
      <w:proofErr w:type="spellEnd"/>
      <w:r w:rsidRPr="006021C5">
        <w:rPr>
          <w:color w:val="777777"/>
          <w:sz w:val="18"/>
          <w:szCs w:val="18"/>
        </w:rPr>
        <w:t xml:space="preserve"> öğrencilerin görüşülmesi, çalışmaların değerlendirilmesi, tedbirlerin gözden</w:t>
      </w:r>
      <w:r w:rsidRPr="006021C5">
        <w:rPr>
          <w:color w:val="777777"/>
          <w:spacing w:val="-17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geçirilmesi</w:t>
      </w:r>
    </w:p>
    <w:p w:rsidR="009E7527" w:rsidRPr="006021C5" w:rsidRDefault="00A7399F">
      <w:pPr>
        <w:pStyle w:val="ListeParagraf"/>
        <w:numPr>
          <w:ilvl w:val="1"/>
          <w:numId w:val="4"/>
        </w:numPr>
        <w:tabs>
          <w:tab w:val="left" w:pos="763"/>
        </w:tabs>
        <w:spacing w:line="206" w:lineRule="exact"/>
        <w:ind w:left="762" w:hanging="203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 xml:space="preserve"> </w:t>
      </w:r>
      <w:proofErr w:type="gramStart"/>
      <w:r w:rsidRPr="006021C5">
        <w:rPr>
          <w:color w:val="777777"/>
          <w:sz w:val="18"/>
          <w:szCs w:val="18"/>
        </w:rPr>
        <w:t>sportif</w:t>
      </w:r>
      <w:proofErr w:type="gramEnd"/>
      <w:r w:rsidRPr="006021C5">
        <w:rPr>
          <w:color w:val="777777"/>
          <w:sz w:val="18"/>
          <w:szCs w:val="18"/>
        </w:rPr>
        <w:t>, sosyal, sanatsal ve kültürel başarıların değerlendirilmesi, e-okul Sosyal Etkinlik</w:t>
      </w:r>
      <w:r w:rsidRPr="006021C5">
        <w:rPr>
          <w:color w:val="777777"/>
          <w:spacing w:val="-11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Karnesi</w:t>
      </w:r>
    </w:p>
    <w:p w:rsidR="009E7527" w:rsidRPr="006021C5" w:rsidRDefault="00A7399F">
      <w:pPr>
        <w:pStyle w:val="ListeParagraf"/>
        <w:numPr>
          <w:ilvl w:val="1"/>
          <w:numId w:val="4"/>
        </w:numPr>
        <w:tabs>
          <w:tab w:val="left" w:pos="762"/>
        </w:tabs>
        <w:spacing w:line="206" w:lineRule="exact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Toplum hizmeti çalışmaları</w:t>
      </w:r>
      <w:r w:rsidR="00DD4A45" w:rsidRPr="006021C5">
        <w:rPr>
          <w:color w:val="777777"/>
          <w:sz w:val="18"/>
          <w:szCs w:val="18"/>
        </w:rPr>
        <w:t>n değerlendirilmesi</w:t>
      </w:r>
    </w:p>
    <w:p w:rsidR="009E7527" w:rsidRPr="006021C5" w:rsidRDefault="00A7399F">
      <w:pPr>
        <w:pStyle w:val="ListeParagraf"/>
        <w:numPr>
          <w:ilvl w:val="1"/>
          <w:numId w:val="4"/>
        </w:numPr>
        <w:tabs>
          <w:tab w:val="left" w:pos="702"/>
        </w:tabs>
        <w:ind w:left="701" w:hanging="142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Kütüphaneyi etkin kullanım, öğrencilere okuma kültürünün kazandırılması çalışmalarının</w:t>
      </w:r>
      <w:r w:rsidRPr="006021C5">
        <w:rPr>
          <w:color w:val="777777"/>
          <w:spacing w:val="-20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değerlendirilmesi</w:t>
      </w:r>
    </w:p>
    <w:p w:rsidR="009E7527" w:rsidRPr="006021C5" w:rsidRDefault="00A7399F">
      <w:pPr>
        <w:pStyle w:val="ListeParagraf"/>
        <w:numPr>
          <w:ilvl w:val="0"/>
          <w:numId w:val="4"/>
        </w:numPr>
        <w:tabs>
          <w:tab w:val="left" w:pos="435"/>
        </w:tabs>
        <w:spacing w:before="2" w:line="240" w:lineRule="auto"/>
        <w:ind w:left="434" w:hanging="303"/>
        <w:rPr>
          <w:color w:val="777777"/>
          <w:sz w:val="18"/>
          <w:szCs w:val="18"/>
        </w:rPr>
      </w:pPr>
      <w:r w:rsidRPr="006021C5">
        <w:rPr>
          <w:color w:val="777777"/>
          <w:sz w:val="18"/>
          <w:szCs w:val="18"/>
        </w:rPr>
        <w:t>Ortak sınavların değerlendirilmesi, proje-performans uygulamaların gözden</w:t>
      </w:r>
      <w:r w:rsidRPr="006021C5">
        <w:rPr>
          <w:color w:val="777777"/>
          <w:spacing w:val="-4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geçirilmesi</w:t>
      </w:r>
    </w:p>
    <w:p w:rsidR="009E7527" w:rsidRPr="006021C5" w:rsidRDefault="00A7399F">
      <w:pPr>
        <w:pStyle w:val="GvdeMetni"/>
        <w:spacing w:before="57"/>
        <w:ind w:left="132" w:right="3358"/>
      </w:pPr>
      <w:r w:rsidRPr="006021C5">
        <w:rPr>
          <w:color w:val="777777"/>
        </w:rPr>
        <w:t>13- Rehberlik ve psikolojik danışma servisinin I. dönem çalışmalarının değerlendirilmesi. 14- Sosyal kulüplerin I. dönem çalışmalarının değerlendirilmesi</w:t>
      </w:r>
    </w:p>
    <w:p w:rsidR="009E7527" w:rsidRPr="006021C5" w:rsidRDefault="00A7399F" w:rsidP="00CD53E3">
      <w:pPr>
        <w:pStyle w:val="ListeParagraf"/>
        <w:numPr>
          <w:ilvl w:val="0"/>
          <w:numId w:val="3"/>
        </w:numPr>
        <w:tabs>
          <w:tab w:val="left" w:pos="446"/>
        </w:tabs>
        <w:spacing w:before="1"/>
        <w:ind w:hanging="314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Onur Kurulunun 1.dönem çalışmalarının</w:t>
      </w:r>
      <w:r w:rsidRPr="006021C5">
        <w:rPr>
          <w:color w:val="777777"/>
          <w:spacing w:val="-9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değerlendirilmesi</w:t>
      </w:r>
    </w:p>
    <w:p w:rsidR="009E7527" w:rsidRPr="006021C5" w:rsidRDefault="00A7399F">
      <w:pPr>
        <w:pStyle w:val="ListeParagraf"/>
        <w:numPr>
          <w:ilvl w:val="0"/>
          <w:numId w:val="3"/>
        </w:numPr>
        <w:tabs>
          <w:tab w:val="left" w:pos="446"/>
        </w:tabs>
        <w:spacing w:line="206" w:lineRule="exact"/>
        <w:ind w:hanging="314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Okul temizliği (Sınıf, ortak kullanım alanları, lavabolar, spor salonu, atölyeler, konferans salonu,</w:t>
      </w:r>
      <w:r w:rsidRPr="006021C5">
        <w:rPr>
          <w:color w:val="777777"/>
          <w:spacing w:val="-15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bahçe)</w:t>
      </w:r>
    </w:p>
    <w:p w:rsidR="009E7527" w:rsidRPr="006021C5" w:rsidRDefault="00A7399F">
      <w:pPr>
        <w:pStyle w:val="ListeParagraf"/>
        <w:numPr>
          <w:ilvl w:val="0"/>
          <w:numId w:val="3"/>
        </w:numPr>
        <w:tabs>
          <w:tab w:val="left" w:pos="446"/>
        </w:tabs>
        <w:spacing w:line="242" w:lineRule="auto"/>
        <w:ind w:left="416" w:right="398" w:hanging="284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Öğretmen ve öğrenci nöbet talimatı ve vakit çizelgesinin uygulanmasının açıklanması (Derslere giriş çıkışlar, yoklama fişi, nöbet ve ders defterinin işlenişi, vaka</w:t>
      </w:r>
      <w:r w:rsidRPr="006021C5">
        <w:rPr>
          <w:color w:val="777777"/>
          <w:spacing w:val="-8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raporları),</w:t>
      </w:r>
    </w:p>
    <w:p w:rsidR="009E7527" w:rsidRPr="006021C5" w:rsidRDefault="00A7399F">
      <w:pPr>
        <w:pStyle w:val="ListeParagraf"/>
        <w:numPr>
          <w:ilvl w:val="0"/>
          <w:numId w:val="3"/>
        </w:numPr>
        <w:tabs>
          <w:tab w:val="left" w:pos="446"/>
        </w:tabs>
        <w:spacing w:line="240" w:lineRule="auto"/>
        <w:ind w:left="132" w:right="1594" w:firstLine="0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İşletmelerde meslek eğitimi uyg</w:t>
      </w:r>
      <w:r w:rsidR="0093505E">
        <w:rPr>
          <w:color w:val="777777"/>
          <w:sz w:val="18"/>
          <w:szCs w:val="18"/>
        </w:rPr>
        <w:t xml:space="preserve">ulamalarının </w:t>
      </w:r>
      <w:proofErr w:type="spellStart"/>
      <w:proofErr w:type="gramStart"/>
      <w:r w:rsidR="0093505E">
        <w:rPr>
          <w:color w:val="777777"/>
          <w:sz w:val="18"/>
          <w:szCs w:val="18"/>
        </w:rPr>
        <w:t>değerlendirilmesi,</w:t>
      </w:r>
      <w:r w:rsidRPr="0093505E">
        <w:rPr>
          <w:color w:val="FFFFFF" w:themeColor="background1"/>
          <w:sz w:val="18"/>
          <w:szCs w:val="18"/>
        </w:rPr>
        <w:t>ı</w:t>
      </w:r>
      <w:proofErr w:type="spellEnd"/>
      <w:proofErr w:type="gramEnd"/>
      <w:r w:rsidRPr="006021C5">
        <w:rPr>
          <w:color w:val="777777"/>
          <w:sz w:val="18"/>
          <w:szCs w:val="18"/>
        </w:rPr>
        <w:t>, Devlet Ka</w:t>
      </w:r>
      <w:r w:rsidR="00CD53E3" w:rsidRPr="006021C5">
        <w:rPr>
          <w:color w:val="777777"/>
          <w:sz w:val="18"/>
          <w:szCs w:val="18"/>
        </w:rPr>
        <w:t xml:space="preserve">tkı Payları </w:t>
      </w:r>
    </w:p>
    <w:p w:rsidR="009E7527" w:rsidRPr="006021C5" w:rsidRDefault="00DD4A45" w:rsidP="00DD4A45">
      <w:pPr>
        <w:tabs>
          <w:tab w:val="left" w:pos="446"/>
        </w:tabs>
        <w:spacing w:line="206" w:lineRule="exact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 xml:space="preserve">  19-</w:t>
      </w:r>
      <w:r w:rsidR="00A7399F" w:rsidRPr="006021C5">
        <w:rPr>
          <w:color w:val="777777"/>
          <w:sz w:val="18"/>
          <w:szCs w:val="18"/>
        </w:rPr>
        <w:t>2.Dönem Zümre Toplantısı, Şube Öğretmenler Kurulu Toplantısı ve 2.Dönem Veli Toplantısı tarihlerinin</w:t>
      </w:r>
      <w:r w:rsidR="00A7399F" w:rsidRPr="006021C5">
        <w:rPr>
          <w:color w:val="777777"/>
          <w:spacing w:val="-26"/>
          <w:sz w:val="18"/>
          <w:szCs w:val="18"/>
        </w:rPr>
        <w:t xml:space="preserve"> </w:t>
      </w:r>
      <w:r w:rsidR="00A7399F" w:rsidRPr="006021C5">
        <w:rPr>
          <w:color w:val="777777"/>
          <w:sz w:val="18"/>
          <w:szCs w:val="18"/>
        </w:rPr>
        <w:t>belirlenmesi.</w:t>
      </w:r>
    </w:p>
    <w:p w:rsidR="009E7527" w:rsidRPr="006021C5" w:rsidRDefault="00DD4A45" w:rsidP="00DD4A45">
      <w:pPr>
        <w:tabs>
          <w:tab w:val="left" w:pos="446"/>
        </w:tabs>
        <w:ind w:right="104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 xml:space="preserve">  20-</w:t>
      </w:r>
      <w:r w:rsidR="00A7399F" w:rsidRPr="006021C5">
        <w:rPr>
          <w:color w:val="777777"/>
          <w:sz w:val="18"/>
          <w:szCs w:val="18"/>
        </w:rPr>
        <w:t xml:space="preserve">2.Dönemde yapılacak sosyal, kültürel ve sportif faaliyetlerin planlanması. (Tübitak4006, Gençlik Projeleri Destek Programları, Kalkınma Ajansı projeleri, AB proje çalışmaları, </w:t>
      </w:r>
      <w:proofErr w:type="spellStart"/>
      <w:r w:rsidR="00A7399F" w:rsidRPr="006021C5">
        <w:rPr>
          <w:color w:val="777777"/>
          <w:sz w:val="18"/>
          <w:szCs w:val="18"/>
        </w:rPr>
        <w:t>eTwinning</w:t>
      </w:r>
      <w:proofErr w:type="spellEnd"/>
      <w:r w:rsidR="00A7399F" w:rsidRPr="006021C5">
        <w:rPr>
          <w:color w:val="777777"/>
          <w:sz w:val="18"/>
          <w:szCs w:val="18"/>
        </w:rPr>
        <w:t>, patent-marka, Meslek Lisesi Ailelerimizle Buluşuyor, Başkent Öğretmen Atölyeleri, Mezunların</w:t>
      </w:r>
      <w:r w:rsidR="00A7399F" w:rsidRPr="006021C5">
        <w:rPr>
          <w:color w:val="777777"/>
          <w:spacing w:val="-3"/>
          <w:sz w:val="18"/>
          <w:szCs w:val="18"/>
        </w:rPr>
        <w:t xml:space="preserve"> </w:t>
      </w:r>
      <w:r w:rsidR="00A7399F" w:rsidRPr="006021C5">
        <w:rPr>
          <w:color w:val="777777"/>
          <w:sz w:val="18"/>
          <w:szCs w:val="18"/>
        </w:rPr>
        <w:t>İzlenmesi)</w:t>
      </w:r>
    </w:p>
    <w:p w:rsidR="009E7527" w:rsidRPr="006021C5" w:rsidRDefault="00A7399F">
      <w:pPr>
        <w:pStyle w:val="ListeParagraf"/>
        <w:numPr>
          <w:ilvl w:val="0"/>
          <w:numId w:val="2"/>
        </w:numPr>
        <w:tabs>
          <w:tab w:val="left" w:pos="446"/>
        </w:tabs>
        <w:spacing w:line="240" w:lineRule="auto"/>
        <w:ind w:left="132" w:right="1155" w:firstLine="0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2.Dönem destekleme ve yetiştirme kursları verimliliklerinin artırılması, egzersiz çal</w:t>
      </w:r>
      <w:r w:rsidR="00DD4A45" w:rsidRPr="006021C5">
        <w:rPr>
          <w:color w:val="777777"/>
          <w:sz w:val="18"/>
          <w:szCs w:val="18"/>
        </w:rPr>
        <w:t xml:space="preserve">ışmalarının </w:t>
      </w:r>
      <w:proofErr w:type="gramStart"/>
      <w:r w:rsidR="00DD4A45" w:rsidRPr="006021C5">
        <w:rPr>
          <w:color w:val="777777"/>
          <w:sz w:val="18"/>
          <w:szCs w:val="18"/>
        </w:rPr>
        <w:t>değerlendirmeleri  22</w:t>
      </w:r>
      <w:proofErr w:type="gramEnd"/>
      <w:r w:rsidRPr="006021C5">
        <w:rPr>
          <w:color w:val="777777"/>
          <w:sz w:val="18"/>
          <w:szCs w:val="18"/>
        </w:rPr>
        <w:t>- Şubat dönemi sorumluluk sınavları ili ilgili</w:t>
      </w:r>
      <w:r w:rsidRPr="006021C5">
        <w:rPr>
          <w:color w:val="777777"/>
          <w:spacing w:val="-8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açıklamalar</w:t>
      </w:r>
    </w:p>
    <w:p w:rsidR="009E7527" w:rsidRPr="006021C5" w:rsidRDefault="00DD4A45" w:rsidP="00DD4A45">
      <w:pPr>
        <w:tabs>
          <w:tab w:val="left" w:pos="446"/>
        </w:tabs>
        <w:rPr>
          <w:color w:val="777777"/>
          <w:sz w:val="18"/>
          <w:szCs w:val="18"/>
        </w:rPr>
      </w:pPr>
      <w:r w:rsidRPr="006021C5">
        <w:rPr>
          <w:color w:val="777777"/>
          <w:sz w:val="18"/>
          <w:szCs w:val="18"/>
        </w:rPr>
        <w:t xml:space="preserve">  23-</w:t>
      </w:r>
      <w:r w:rsidR="00A7399F" w:rsidRPr="006021C5">
        <w:rPr>
          <w:color w:val="777777"/>
          <w:sz w:val="18"/>
          <w:szCs w:val="18"/>
        </w:rPr>
        <w:t>Öğretmen ders gözlem-katılım-rehberlik çalışmaları, Aday öğretmenlerin</w:t>
      </w:r>
      <w:r w:rsidR="00A7399F" w:rsidRPr="006021C5">
        <w:rPr>
          <w:color w:val="777777"/>
          <w:spacing w:val="-4"/>
          <w:sz w:val="18"/>
          <w:szCs w:val="18"/>
        </w:rPr>
        <w:t xml:space="preserve"> </w:t>
      </w:r>
      <w:r w:rsidR="00A7399F" w:rsidRPr="006021C5">
        <w:rPr>
          <w:color w:val="777777"/>
          <w:sz w:val="18"/>
          <w:szCs w:val="18"/>
        </w:rPr>
        <w:t>çalışmaları</w:t>
      </w:r>
    </w:p>
    <w:p w:rsidR="009E7527" w:rsidRPr="006021C5" w:rsidRDefault="00DD4A45" w:rsidP="00DD4A45">
      <w:pPr>
        <w:pStyle w:val="Balk2"/>
        <w:tabs>
          <w:tab w:val="left" w:pos="446"/>
        </w:tabs>
        <w:rPr>
          <w:color w:val="777777"/>
        </w:rPr>
      </w:pPr>
      <w:r w:rsidRPr="006021C5">
        <w:rPr>
          <w:color w:val="777777"/>
        </w:rPr>
        <w:t>24-</w:t>
      </w:r>
      <w:r w:rsidR="00A7399F" w:rsidRPr="006021C5">
        <w:rPr>
          <w:color w:val="777777"/>
        </w:rPr>
        <w:t>Kurum içi yapılacak çalışmalar önemli tedbirler,</w:t>
      </w:r>
      <w:r w:rsidR="00A7399F" w:rsidRPr="006021C5">
        <w:rPr>
          <w:color w:val="777777"/>
          <w:spacing w:val="-5"/>
        </w:rPr>
        <w:t xml:space="preserve"> </w:t>
      </w:r>
      <w:r w:rsidR="00A7399F" w:rsidRPr="006021C5">
        <w:rPr>
          <w:color w:val="777777"/>
        </w:rPr>
        <w:t>iyileştirmeler</w:t>
      </w:r>
    </w:p>
    <w:p w:rsidR="009E7527" w:rsidRPr="006021C5" w:rsidRDefault="009E7527" w:rsidP="00CD53E3">
      <w:pPr>
        <w:tabs>
          <w:tab w:val="left" w:pos="1052"/>
        </w:tabs>
        <w:rPr>
          <w:sz w:val="18"/>
          <w:szCs w:val="18"/>
        </w:rPr>
      </w:pPr>
    </w:p>
    <w:p w:rsidR="009E7527" w:rsidRPr="006021C5" w:rsidRDefault="00A7399F">
      <w:pPr>
        <w:pStyle w:val="ListeParagraf"/>
        <w:numPr>
          <w:ilvl w:val="1"/>
          <w:numId w:val="1"/>
        </w:numPr>
        <w:tabs>
          <w:tab w:val="left" w:pos="1043"/>
        </w:tabs>
        <w:ind w:left="1042" w:hanging="202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İş sağlığı ve güvenliği çalışmaları ve</w:t>
      </w:r>
      <w:r w:rsidRPr="006021C5">
        <w:rPr>
          <w:color w:val="777777"/>
          <w:spacing w:val="-4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önlemler</w:t>
      </w:r>
    </w:p>
    <w:p w:rsidR="009E7527" w:rsidRPr="006021C5" w:rsidRDefault="00A7399F">
      <w:pPr>
        <w:pStyle w:val="ListeParagraf"/>
        <w:numPr>
          <w:ilvl w:val="1"/>
          <w:numId w:val="1"/>
        </w:numPr>
        <w:tabs>
          <w:tab w:val="left" w:pos="1053"/>
        </w:tabs>
        <w:spacing w:line="206" w:lineRule="exact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Bilgisayar Laboratuvarları ve atölyelerin kullanımı ve dikkat edilecek</w:t>
      </w:r>
      <w:r w:rsidRPr="006021C5">
        <w:rPr>
          <w:color w:val="777777"/>
          <w:spacing w:val="-8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hususlar</w:t>
      </w:r>
    </w:p>
    <w:p w:rsidR="009E7527" w:rsidRPr="006021C5" w:rsidRDefault="00A7399F">
      <w:pPr>
        <w:pStyle w:val="ListeParagraf"/>
        <w:numPr>
          <w:ilvl w:val="1"/>
          <w:numId w:val="1"/>
        </w:numPr>
        <w:tabs>
          <w:tab w:val="left" w:pos="1052"/>
        </w:tabs>
        <w:spacing w:line="206" w:lineRule="exact"/>
        <w:ind w:left="1051" w:hanging="211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Okul fotokopi</w:t>
      </w:r>
      <w:r w:rsidRPr="006021C5">
        <w:rPr>
          <w:color w:val="777777"/>
          <w:spacing w:val="-1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hizmetleri</w:t>
      </w:r>
    </w:p>
    <w:p w:rsidR="009E7527" w:rsidRPr="006021C5" w:rsidRDefault="00A7399F">
      <w:pPr>
        <w:pStyle w:val="ListeParagraf"/>
        <w:numPr>
          <w:ilvl w:val="1"/>
          <w:numId w:val="1"/>
        </w:numPr>
        <w:tabs>
          <w:tab w:val="left" w:pos="1002"/>
        </w:tabs>
        <w:ind w:left="1001" w:hanging="161"/>
        <w:rPr>
          <w:sz w:val="18"/>
          <w:szCs w:val="18"/>
        </w:rPr>
      </w:pPr>
      <w:r w:rsidRPr="006021C5">
        <w:rPr>
          <w:color w:val="777777"/>
          <w:sz w:val="18"/>
          <w:szCs w:val="18"/>
        </w:rPr>
        <w:t>Spor salonunun kullanımı, öğrencilerin derse giriş ve çıkışların</w:t>
      </w:r>
      <w:r w:rsidRPr="006021C5">
        <w:rPr>
          <w:color w:val="777777"/>
          <w:spacing w:val="-7"/>
          <w:sz w:val="18"/>
          <w:szCs w:val="18"/>
        </w:rPr>
        <w:t xml:space="preserve"> </w:t>
      </w:r>
      <w:r w:rsidRPr="006021C5">
        <w:rPr>
          <w:color w:val="777777"/>
          <w:sz w:val="18"/>
          <w:szCs w:val="18"/>
        </w:rPr>
        <w:t>planlanması</w:t>
      </w:r>
    </w:p>
    <w:p w:rsidR="009E7527" w:rsidRPr="006021C5" w:rsidRDefault="00BD399E" w:rsidP="00BD399E">
      <w:pPr>
        <w:tabs>
          <w:tab w:val="left" w:pos="446"/>
        </w:tabs>
        <w:spacing w:before="3"/>
        <w:ind w:left="132" w:right="2446"/>
        <w:rPr>
          <w:i/>
          <w:color w:val="777777"/>
          <w:sz w:val="18"/>
          <w:szCs w:val="18"/>
        </w:rPr>
      </w:pPr>
      <w:r w:rsidRPr="006021C5">
        <w:rPr>
          <w:color w:val="777777"/>
          <w:sz w:val="18"/>
          <w:szCs w:val="18"/>
        </w:rPr>
        <w:t>25</w:t>
      </w:r>
      <w:r w:rsidR="00A7399F" w:rsidRPr="006021C5">
        <w:rPr>
          <w:color w:val="777777"/>
          <w:sz w:val="18"/>
          <w:szCs w:val="18"/>
        </w:rPr>
        <w:t>Okul Aile Birliği ve okul bütçe harcamaları ile ilgili 1. Dönem çalışmalar</w:t>
      </w:r>
      <w:r w:rsidR="00CB21BB" w:rsidRPr="006021C5">
        <w:rPr>
          <w:color w:val="777777"/>
          <w:sz w:val="18"/>
          <w:szCs w:val="18"/>
        </w:rPr>
        <w:t xml:space="preserve">ı hakkında bilgi verilmesi, </w:t>
      </w:r>
    </w:p>
    <w:p w:rsidR="009E7527" w:rsidRPr="006021C5" w:rsidRDefault="00BD399E">
      <w:pPr>
        <w:pStyle w:val="GvdeMetni"/>
        <w:ind w:left="132" w:right="1210"/>
      </w:pPr>
      <w:r w:rsidRPr="006021C5">
        <w:rPr>
          <w:color w:val="777777"/>
        </w:rPr>
        <w:t>26</w:t>
      </w:r>
      <w:r w:rsidR="00A7399F" w:rsidRPr="006021C5">
        <w:rPr>
          <w:color w:val="777777"/>
        </w:rPr>
        <w:t>- Sömestri tatilinde gelen duyuru dosyasına takılan yazıların ve toplantı tutanaklar</w:t>
      </w:r>
      <w:r w:rsidRPr="006021C5">
        <w:rPr>
          <w:color w:val="777777"/>
        </w:rPr>
        <w:t>ının okunması ve imzalanması. 27</w:t>
      </w:r>
      <w:r w:rsidR="00A7399F" w:rsidRPr="006021C5">
        <w:rPr>
          <w:color w:val="777777"/>
        </w:rPr>
        <w:t>- Dilek ve temenniler, kapanış</w:t>
      </w:r>
    </w:p>
    <w:p w:rsidR="009E7527" w:rsidRPr="006021C5" w:rsidRDefault="009E7527">
      <w:pPr>
        <w:pStyle w:val="GvdeMetni"/>
        <w:spacing w:before="11"/>
      </w:pPr>
    </w:p>
    <w:p w:rsidR="009E7527" w:rsidRPr="006021C5" w:rsidRDefault="00A7399F">
      <w:pPr>
        <w:pStyle w:val="Balk1"/>
        <w:ind w:left="7388"/>
        <w:jc w:val="center"/>
        <w:rPr>
          <w:sz w:val="18"/>
          <w:szCs w:val="18"/>
        </w:rPr>
      </w:pPr>
      <w:r w:rsidRPr="006021C5">
        <w:rPr>
          <w:sz w:val="18"/>
          <w:szCs w:val="18"/>
        </w:rPr>
        <w:t>UYGUNDUR.</w:t>
      </w:r>
    </w:p>
    <w:p w:rsidR="009E7527" w:rsidRPr="006021C5" w:rsidRDefault="009E7527">
      <w:pPr>
        <w:pStyle w:val="GvdeMetni"/>
        <w:rPr>
          <w:rFonts w:ascii="Carlito"/>
          <w:b/>
        </w:rPr>
      </w:pPr>
    </w:p>
    <w:p w:rsidR="009E7527" w:rsidRPr="006021C5" w:rsidRDefault="00CB21BB">
      <w:pPr>
        <w:ind w:left="7389" w:right="1617"/>
        <w:jc w:val="center"/>
        <w:rPr>
          <w:rFonts w:ascii="Carlito"/>
          <w:b/>
          <w:sz w:val="18"/>
          <w:szCs w:val="18"/>
        </w:rPr>
      </w:pPr>
      <w:proofErr w:type="gramStart"/>
      <w:r w:rsidRPr="006021C5">
        <w:rPr>
          <w:rFonts w:ascii="Carlito"/>
          <w:b/>
          <w:sz w:val="18"/>
          <w:szCs w:val="18"/>
        </w:rPr>
        <w:t>01/02/2024</w:t>
      </w:r>
      <w:proofErr w:type="gramEnd"/>
    </w:p>
    <w:p w:rsidR="009E7527" w:rsidRPr="006021C5" w:rsidRDefault="00CD53E3">
      <w:pPr>
        <w:spacing w:before="3" w:line="237" w:lineRule="auto"/>
        <w:ind w:left="7389" w:right="1617"/>
        <w:jc w:val="center"/>
        <w:rPr>
          <w:rFonts w:ascii="Carlito" w:hAnsi="Carlito"/>
          <w:b/>
          <w:sz w:val="18"/>
          <w:szCs w:val="18"/>
        </w:rPr>
      </w:pPr>
      <w:r w:rsidRPr="006021C5">
        <w:rPr>
          <w:rFonts w:ascii="Carlito" w:hAnsi="Carlito"/>
          <w:b/>
          <w:sz w:val="18"/>
          <w:szCs w:val="18"/>
        </w:rPr>
        <w:t>Orhan OLGUN</w:t>
      </w:r>
      <w:r w:rsidR="00A7399F" w:rsidRPr="006021C5">
        <w:rPr>
          <w:rFonts w:ascii="Carlito" w:hAnsi="Carlito"/>
          <w:b/>
          <w:sz w:val="18"/>
          <w:szCs w:val="18"/>
        </w:rPr>
        <w:t xml:space="preserve"> Okul Müdürü</w:t>
      </w:r>
    </w:p>
    <w:p w:rsidR="009E7527" w:rsidRPr="006021C5" w:rsidRDefault="009E7527">
      <w:pPr>
        <w:pStyle w:val="GvdeMetni"/>
        <w:rPr>
          <w:rFonts w:ascii="Carlito"/>
          <w:b/>
        </w:rPr>
      </w:pPr>
    </w:p>
    <w:p w:rsidR="009E7527" w:rsidRPr="006021C5" w:rsidRDefault="009E7527">
      <w:pPr>
        <w:pStyle w:val="GvdeMetni"/>
        <w:rPr>
          <w:rFonts w:ascii="Carlito"/>
          <w:b/>
        </w:rPr>
      </w:pPr>
    </w:p>
    <w:p w:rsidR="009E7527" w:rsidRPr="006021C5" w:rsidRDefault="009E7527">
      <w:pPr>
        <w:pStyle w:val="GvdeMetni"/>
        <w:spacing w:before="11"/>
        <w:rPr>
          <w:rFonts w:ascii="Carlito"/>
          <w:b/>
        </w:rPr>
      </w:pPr>
    </w:p>
    <w:p w:rsidR="009E7527" w:rsidRPr="006021C5" w:rsidRDefault="00A7399F">
      <w:pPr>
        <w:spacing w:before="94"/>
        <w:ind w:left="4343"/>
        <w:rPr>
          <w:b/>
          <w:i/>
          <w:sz w:val="18"/>
          <w:szCs w:val="18"/>
        </w:rPr>
      </w:pPr>
      <w:r w:rsidRPr="006021C5">
        <w:rPr>
          <w:noProof/>
          <w:sz w:val="18"/>
          <w:szCs w:val="18"/>
          <w:lang w:eastAsia="tr-TR"/>
        </w:rPr>
        <w:drawing>
          <wp:anchor distT="0" distB="0" distL="0" distR="0" simplePos="0" relativeHeight="15729664" behindDoc="0" locked="0" layoutInCell="1" allowOverlap="1" wp14:anchorId="77CCCF40" wp14:editId="0737CAC1">
            <wp:simplePos x="0" y="0"/>
            <wp:positionH relativeFrom="page">
              <wp:posOffset>702309</wp:posOffset>
            </wp:positionH>
            <wp:positionV relativeFrom="paragraph">
              <wp:posOffset>-26468</wp:posOffset>
            </wp:positionV>
            <wp:extent cx="443608" cy="431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08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3E3" w:rsidRPr="006021C5">
        <w:rPr>
          <w:b/>
          <w:i/>
          <w:sz w:val="18"/>
          <w:szCs w:val="18"/>
        </w:rPr>
        <w:t>Güdül Safiye Akdede Çok Programlı</w:t>
      </w:r>
      <w:r w:rsidRPr="006021C5">
        <w:rPr>
          <w:b/>
          <w:i/>
          <w:sz w:val="18"/>
          <w:szCs w:val="18"/>
        </w:rPr>
        <w:t xml:space="preserve"> Anadolu Lisesi</w:t>
      </w:r>
    </w:p>
    <w:p w:rsidR="009E7527" w:rsidRPr="006021C5" w:rsidRDefault="009E7527">
      <w:pPr>
        <w:pStyle w:val="GvdeMetni"/>
        <w:rPr>
          <w:b/>
          <w:i/>
        </w:rPr>
      </w:pPr>
    </w:p>
    <w:p w:rsidR="009E7527" w:rsidRPr="006021C5" w:rsidRDefault="00A7399F">
      <w:pPr>
        <w:pStyle w:val="GvdeMetni"/>
        <w:spacing w:before="11"/>
        <w:rPr>
          <w:b/>
          <w:i/>
        </w:rPr>
      </w:pPr>
      <w:r w:rsidRPr="006021C5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6A1560" wp14:editId="3AC2AD63">
                <wp:simplePos x="0" y="0"/>
                <wp:positionH relativeFrom="page">
                  <wp:posOffset>702310</wp:posOffset>
                </wp:positionH>
                <wp:positionV relativeFrom="paragraph">
                  <wp:posOffset>167640</wp:posOffset>
                </wp:positionV>
                <wp:extent cx="62928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85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9910"/>
                            <a:gd name="T2" fmla="+- 0 11016 1106"/>
                            <a:gd name="T3" fmla="*/ T2 w 9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0">
                              <a:moveTo>
                                <a:pt x="0" y="0"/>
                              </a:moveTo>
                              <a:lnTo>
                                <a:pt x="991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5.3pt;margin-top:13.2pt;width:49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" path="m,l9910,e" filled="f" strokecolor="red" strokeweight="3pt">
                <v:path arrowok="t" o:connecttype="custom" o:connectlocs="0,0;6292850,0" o:connectangles="0,0"/>
                <w10:wrap type="topAndBottom" anchorx="page"/>
              </v:shape>
            </w:pict>
          </mc:Fallback>
        </mc:AlternateContent>
      </w:r>
    </w:p>
    <w:sectPr w:rsidR="009E7527" w:rsidRPr="006021C5">
      <w:type w:val="continuous"/>
      <w:pgSz w:w="11910" w:h="16840"/>
      <w:pgMar w:top="240" w:right="4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EBE"/>
    <w:multiLevelType w:val="hybridMultilevel"/>
    <w:tmpl w:val="A2F29D24"/>
    <w:lvl w:ilvl="0" w:tplc="ED5EBD7C">
      <w:start w:val="15"/>
      <w:numFmt w:val="decimal"/>
      <w:lvlText w:val="%1-"/>
      <w:lvlJc w:val="left"/>
      <w:pPr>
        <w:ind w:left="445" w:hanging="313"/>
        <w:jc w:val="left"/>
      </w:pPr>
      <w:rPr>
        <w:rFonts w:ascii="Arial" w:eastAsia="Arial" w:hAnsi="Arial" w:cs="Arial" w:hint="default"/>
        <w:color w:val="777777"/>
        <w:spacing w:val="-4"/>
        <w:w w:val="99"/>
        <w:sz w:val="18"/>
        <w:szCs w:val="18"/>
        <w:lang w:val="tr-TR" w:eastAsia="en-US" w:bidi="ar-SA"/>
      </w:rPr>
    </w:lvl>
    <w:lvl w:ilvl="1" w:tplc="F118DB42">
      <w:numFmt w:val="bullet"/>
      <w:lvlText w:val="•"/>
      <w:lvlJc w:val="left"/>
      <w:pPr>
        <w:ind w:left="1446" w:hanging="313"/>
      </w:pPr>
      <w:rPr>
        <w:rFonts w:hint="default"/>
        <w:lang w:val="tr-TR" w:eastAsia="en-US" w:bidi="ar-SA"/>
      </w:rPr>
    </w:lvl>
    <w:lvl w:ilvl="2" w:tplc="27E274E0">
      <w:numFmt w:val="bullet"/>
      <w:lvlText w:val="•"/>
      <w:lvlJc w:val="left"/>
      <w:pPr>
        <w:ind w:left="2453" w:hanging="313"/>
      </w:pPr>
      <w:rPr>
        <w:rFonts w:hint="default"/>
        <w:lang w:val="tr-TR" w:eastAsia="en-US" w:bidi="ar-SA"/>
      </w:rPr>
    </w:lvl>
    <w:lvl w:ilvl="3" w:tplc="4D589E3C">
      <w:numFmt w:val="bullet"/>
      <w:lvlText w:val="•"/>
      <w:lvlJc w:val="left"/>
      <w:pPr>
        <w:ind w:left="3459" w:hanging="313"/>
      </w:pPr>
      <w:rPr>
        <w:rFonts w:hint="default"/>
        <w:lang w:val="tr-TR" w:eastAsia="en-US" w:bidi="ar-SA"/>
      </w:rPr>
    </w:lvl>
    <w:lvl w:ilvl="4" w:tplc="FB989EDA">
      <w:numFmt w:val="bullet"/>
      <w:lvlText w:val="•"/>
      <w:lvlJc w:val="left"/>
      <w:pPr>
        <w:ind w:left="4466" w:hanging="313"/>
      </w:pPr>
      <w:rPr>
        <w:rFonts w:hint="default"/>
        <w:lang w:val="tr-TR" w:eastAsia="en-US" w:bidi="ar-SA"/>
      </w:rPr>
    </w:lvl>
    <w:lvl w:ilvl="5" w:tplc="87BC994C">
      <w:numFmt w:val="bullet"/>
      <w:lvlText w:val="•"/>
      <w:lvlJc w:val="left"/>
      <w:pPr>
        <w:ind w:left="5473" w:hanging="313"/>
      </w:pPr>
      <w:rPr>
        <w:rFonts w:hint="default"/>
        <w:lang w:val="tr-TR" w:eastAsia="en-US" w:bidi="ar-SA"/>
      </w:rPr>
    </w:lvl>
    <w:lvl w:ilvl="6" w:tplc="5DF61A66">
      <w:numFmt w:val="bullet"/>
      <w:lvlText w:val="•"/>
      <w:lvlJc w:val="left"/>
      <w:pPr>
        <w:ind w:left="6479" w:hanging="313"/>
      </w:pPr>
      <w:rPr>
        <w:rFonts w:hint="default"/>
        <w:lang w:val="tr-TR" w:eastAsia="en-US" w:bidi="ar-SA"/>
      </w:rPr>
    </w:lvl>
    <w:lvl w:ilvl="7" w:tplc="FCA87678">
      <w:numFmt w:val="bullet"/>
      <w:lvlText w:val="•"/>
      <w:lvlJc w:val="left"/>
      <w:pPr>
        <w:ind w:left="7486" w:hanging="313"/>
      </w:pPr>
      <w:rPr>
        <w:rFonts w:hint="default"/>
        <w:lang w:val="tr-TR" w:eastAsia="en-US" w:bidi="ar-SA"/>
      </w:rPr>
    </w:lvl>
    <w:lvl w:ilvl="8" w:tplc="7B585A1C">
      <w:numFmt w:val="bullet"/>
      <w:lvlText w:val="•"/>
      <w:lvlJc w:val="left"/>
      <w:pPr>
        <w:ind w:left="8493" w:hanging="313"/>
      </w:pPr>
      <w:rPr>
        <w:rFonts w:hint="default"/>
        <w:lang w:val="tr-TR" w:eastAsia="en-US" w:bidi="ar-SA"/>
      </w:rPr>
    </w:lvl>
  </w:abstractNum>
  <w:abstractNum w:abstractNumId="1">
    <w:nsid w:val="23035D6B"/>
    <w:multiLevelType w:val="hybridMultilevel"/>
    <w:tmpl w:val="5C023B74"/>
    <w:lvl w:ilvl="0" w:tplc="33D28F5E">
      <w:start w:val="1"/>
      <w:numFmt w:val="decimal"/>
      <w:lvlText w:val="%1."/>
      <w:lvlJc w:val="left"/>
      <w:pPr>
        <w:ind w:left="334" w:hanging="202"/>
        <w:jc w:val="left"/>
      </w:pPr>
      <w:rPr>
        <w:rFonts w:hint="default"/>
        <w:spacing w:val="-3"/>
        <w:w w:val="100"/>
        <w:lang w:val="tr-TR" w:eastAsia="en-US" w:bidi="ar-SA"/>
      </w:rPr>
    </w:lvl>
    <w:lvl w:ilvl="1" w:tplc="A3B4AE9A">
      <w:start w:val="1"/>
      <w:numFmt w:val="lowerLetter"/>
      <w:lvlText w:val="%2."/>
      <w:lvlJc w:val="left"/>
      <w:pPr>
        <w:ind w:left="761" w:hanging="202"/>
        <w:jc w:val="left"/>
      </w:pPr>
      <w:rPr>
        <w:rFonts w:ascii="Arial" w:eastAsia="Arial" w:hAnsi="Arial" w:cs="Arial" w:hint="default"/>
        <w:color w:val="777777"/>
        <w:spacing w:val="-3"/>
        <w:w w:val="100"/>
        <w:sz w:val="18"/>
        <w:szCs w:val="18"/>
        <w:lang w:val="tr-TR" w:eastAsia="en-US" w:bidi="ar-SA"/>
      </w:rPr>
    </w:lvl>
    <w:lvl w:ilvl="2" w:tplc="D7B849E2">
      <w:numFmt w:val="bullet"/>
      <w:lvlText w:val="•"/>
      <w:lvlJc w:val="left"/>
      <w:pPr>
        <w:ind w:left="1842" w:hanging="202"/>
      </w:pPr>
      <w:rPr>
        <w:rFonts w:hint="default"/>
        <w:lang w:val="tr-TR" w:eastAsia="en-US" w:bidi="ar-SA"/>
      </w:rPr>
    </w:lvl>
    <w:lvl w:ilvl="3" w:tplc="E2186096">
      <w:numFmt w:val="bullet"/>
      <w:lvlText w:val="•"/>
      <w:lvlJc w:val="left"/>
      <w:pPr>
        <w:ind w:left="2925" w:hanging="202"/>
      </w:pPr>
      <w:rPr>
        <w:rFonts w:hint="default"/>
        <w:lang w:val="tr-TR" w:eastAsia="en-US" w:bidi="ar-SA"/>
      </w:rPr>
    </w:lvl>
    <w:lvl w:ilvl="4" w:tplc="D4463A8A">
      <w:numFmt w:val="bullet"/>
      <w:lvlText w:val="•"/>
      <w:lvlJc w:val="left"/>
      <w:pPr>
        <w:ind w:left="4008" w:hanging="202"/>
      </w:pPr>
      <w:rPr>
        <w:rFonts w:hint="default"/>
        <w:lang w:val="tr-TR" w:eastAsia="en-US" w:bidi="ar-SA"/>
      </w:rPr>
    </w:lvl>
    <w:lvl w:ilvl="5" w:tplc="127EBF8A">
      <w:numFmt w:val="bullet"/>
      <w:lvlText w:val="•"/>
      <w:lvlJc w:val="left"/>
      <w:pPr>
        <w:ind w:left="5091" w:hanging="202"/>
      </w:pPr>
      <w:rPr>
        <w:rFonts w:hint="default"/>
        <w:lang w:val="tr-TR" w:eastAsia="en-US" w:bidi="ar-SA"/>
      </w:rPr>
    </w:lvl>
    <w:lvl w:ilvl="6" w:tplc="8256A434">
      <w:numFmt w:val="bullet"/>
      <w:lvlText w:val="•"/>
      <w:lvlJc w:val="left"/>
      <w:pPr>
        <w:ind w:left="6174" w:hanging="202"/>
      </w:pPr>
      <w:rPr>
        <w:rFonts w:hint="default"/>
        <w:lang w:val="tr-TR" w:eastAsia="en-US" w:bidi="ar-SA"/>
      </w:rPr>
    </w:lvl>
    <w:lvl w:ilvl="7" w:tplc="EC6225AE">
      <w:numFmt w:val="bullet"/>
      <w:lvlText w:val="•"/>
      <w:lvlJc w:val="left"/>
      <w:pPr>
        <w:ind w:left="7257" w:hanging="202"/>
      </w:pPr>
      <w:rPr>
        <w:rFonts w:hint="default"/>
        <w:lang w:val="tr-TR" w:eastAsia="en-US" w:bidi="ar-SA"/>
      </w:rPr>
    </w:lvl>
    <w:lvl w:ilvl="8" w:tplc="00261BEA">
      <w:numFmt w:val="bullet"/>
      <w:lvlText w:val="•"/>
      <w:lvlJc w:val="left"/>
      <w:pPr>
        <w:ind w:left="8340" w:hanging="202"/>
      </w:pPr>
      <w:rPr>
        <w:rFonts w:hint="default"/>
        <w:lang w:val="tr-TR" w:eastAsia="en-US" w:bidi="ar-SA"/>
      </w:rPr>
    </w:lvl>
  </w:abstractNum>
  <w:abstractNum w:abstractNumId="2">
    <w:nsid w:val="508365F2"/>
    <w:multiLevelType w:val="hybridMultilevel"/>
    <w:tmpl w:val="8A4AD65A"/>
    <w:lvl w:ilvl="0" w:tplc="FDBCCBC2">
      <w:start w:val="25"/>
      <w:numFmt w:val="decimal"/>
      <w:lvlText w:val="%1-"/>
      <w:lvlJc w:val="left"/>
      <w:pPr>
        <w:ind w:left="445" w:hanging="313"/>
        <w:jc w:val="left"/>
      </w:pPr>
      <w:rPr>
        <w:rFonts w:hint="default"/>
        <w:spacing w:val="-3"/>
        <w:w w:val="99"/>
        <w:lang w:val="tr-TR" w:eastAsia="en-US" w:bidi="ar-SA"/>
      </w:rPr>
    </w:lvl>
    <w:lvl w:ilvl="1" w:tplc="8F5E888A">
      <w:start w:val="1"/>
      <w:numFmt w:val="lowerLetter"/>
      <w:lvlText w:val="%2)"/>
      <w:lvlJc w:val="left"/>
      <w:pPr>
        <w:ind w:left="1052" w:hanging="212"/>
        <w:jc w:val="left"/>
      </w:pPr>
      <w:rPr>
        <w:rFonts w:ascii="Arial" w:eastAsia="Arial" w:hAnsi="Arial" w:cs="Arial" w:hint="default"/>
        <w:color w:val="777777"/>
        <w:w w:val="99"/>
        <w:sz w:val="18"/>
        <w:szCs w:val="18"/>
        <w:lang w:val="tr-TR" w:eastAsia="en-US" w:bidi="ar-SA"/>
      </w:rPr>
    </w:lvl>
    <w:lvl w:ilvl="2" w:tplc="BAAA9D44">
      <w:numFmt w:val="bullet"/>
      <w:lvlText w:val="•"/>
      <w:lvlJc w:val="left"/>
      <w:pPr>
        <w:ind w:left="2109" w:hanging="212"/>
      </w:pPr>
      <w:rPr>
        <w:rFonts w:hint="default"/>
        <w:lang w:val="tr-TR" w:eastAsia="en-US" w:bidi="ar-SA"/>
      </w:rPr>
    </w:lvl>
    <w:lvl w:ilvl="3" w:tplc="D8585072">
      <w:numFmt w:val="bullet"/>
      <w:lvlText w:val="•"/>
      <w:lvlJc w:val="left"/>
      <w:pPr>
        <w:ind w:left="3159" w:hanging="212"/>
      </w:pPr>
      <w:rPr>
        <w:rFonts w:hint="default"/>
        <w:lang w:val="tr-TR" w:eastAsia="en-US" w:bidi="ar-SA"/>
      </w:rPr>
    </w:lvl>
    <w:lvl w:ilvl="4" w:tplc="A7F62D80">
      <w:numFmt w:val="bullet"/>
      <w:lvlText w:val="•"/>
      <w:lvlJc w:val="left"/>
      <w:pPr>
        <w:ind w:left="4208" w:hanging="212"/>
      </w:pPr>
      <w:rPr>
        <w:rFonts w:hint="default"/>
        <w:lang w:val="tr-TR" w:eastAsia="en-US" w:bidi="ar-SA"/>
      </w:rPr>
    </w:lvl>
    <w:lvl w:ilvl="5" w:tplc="D0DABAE4">
      <w:numFmt w:val="bullet"/>
      <w:lvlText w:val="•"/>
      <w:lvlJc w:val="left"/>
      <w:pPr>
        <w:ind w:left="5258" w:hanging="212"/>
      </w:pPr>
      <w:rPr>
        <w:rFonts w:hint="default"/>
        <w:lang w:val="tr-TR" w:eastAsia="en-US" w:bidi="ar-SA"/>
      </w:rPr>
    </w:lvl>
    <w:lvl w:ilvl="6" w:tplc="3482C62C">
      <w:numFmt w:val="bullet"/>
      <w:lvlText w:val="•"/>
      <w:lvlJc w:val="left"/>
      <w:pPr>
        <w:ind w:left="6308" w:hanging="212"/>
      </w:pPr>
      <w:rPr>
        <w:rFonts w:hint="default"/>
        <w:lang w:val="tr-TR" w:eastAsia="en-US" w:bidi="ar-SA"/>
      </w:rPr>
    </w:lvl>
    <w:lvl w:ilvl="7" w:tplc="09869564">
      <w:numFmt w:val="bullet"/>
      <w:lvlText w:val="•"/>
      <w:lvlJc w:val="left"/>
      <w:pPr>
        <w:ind w:left="7357" w:hanging="212"/>
      </w:pPr>
      <w:rPr>
        <w:rFonts w:hint="default"/>
        <w:lang w:val="tr-TR" w:eastAsia="en-US" w:bidi="ar-SA"/>
      </w:rPr>
    </w:lvl>
    <w:lvl w:ilvl="8" w:tplc="86E8FA18">
      <w:numFmt w:val="bullet"/>
      <w:lvlText w:val="•"/>
      <w:lvlJc w:val="left"/>
      <w:pPr>
        <w:ind w:left="8407" w:hanging="212"/>
      </w:pPr>
      <w:rPr>
        <w:rFonts w:hint="default"/>
        <w:lang w:val="tr-TR" w:eastAsia="en-US" w:bidi="ar-SA"/>
      </w:rPr>
    </w:lvl>
  </w:abstractNum>
  <w:abstractNum w:abstractNumId="3">
    <w:nsid w:val="7E1D5FCF"/>
    <w:multiLevelType w:val="hybridMultilevel"/>
    <w:tmpl w:val="B96E5380"/>
    <w:lvl w:ilvl="0" w:tplc="C97425E8">
      <w:start w:val="21"/>
      <w:numFmt w:val="decimal"/>
      <w:lvlText w:val="%1-"/>
      <w:lvlJc w:val="left"/>
      <w:pPr>
        <w:ind w:left="445" w:hanging="313"/>
        <w:jc w:val="left"/>
      </w:pPr>
      <w:rPr>
        <w:rFonts w:ascii="Arial" w:eastAsia="Arial" w:hAnsi="Arial" w:cs="Arial" w:hint="default"/>
        <w:color w:val="777777"/>
        <w:spacing w:val="-3"/>
        <w:w w:val="99"/>
        <w:sz w:val="18"/>
        <w:szCs w:val="18"/>
        <w:lang w:val="tr-TR" w:eastAsia="en-US" w:bidi="ar-SA"/>
      </w:rPr>
    </w:lvl>
    <w:lvl w:ilvl="1" w:tplc="84F8B9EE">
      <w:numFmt w:val="bullet"/>
      <w:lvlText w:val="•"/>
      <w:lvlJc w:val="left"/>
      <w:pPr>
        <w:ind w:left="1446" w:hanging="313"/>
      </w:pPr>
      <w:rPr>
        <w:rFonts w:hint="default"/>
        <w:lang w:val="tr-TR" w:eastAsia="en-US" w:bidi="ar-SA"/>
      </w:rPr>
    </w:lvl>
    <w:lvl w:ilvl="2" w:tplc="5DA4DBF8">
      <w:numFmt w:val="bullet"/>
      <w:lvlText w:val="•"/>
      <w:lvlJc w:val="left"/>
      <w:pPr>
        <w:ind w:left="2453" w:hanging="313"/>
      </w:pPr>
      <w:rPr>
        <w:rFonts w:hint="default"/>
        <w:lang w:val="tr-TR" w:eastAsia="en-US" w:bidi="ar-SA"/>
      </w:rPr>
    </w:lvl>
    <w:lvl w:ilvl="3" w:tplc="36A4B9A6">
      <w:numFmt w:val="bullet"/>
      <w:lvlText w:val="•"/>
      <w:lvlJc w:val="left"/>
      <w:pPr>
        <w:ind w:left="3459" w:hanging="313"/>
      </w:pPr>
      <w:rPr>
        <w:rFonts w:hint="default"/>
        <w:lang w:val="tr-TR" w:eastAsia="en-US" w:bidi="ar-SA"/>
      </w:rPr>
    </w:lvl>
    <w:lvl w:ilvl="4" w:tplc="AE84A664">
      <w:numFmt w:val="bullet"/>
      <w:lvlText w:val="•"/>
      <w:lvlJc w:val="left"/>
      <w:pPr>
        <w:ind w:left="4466" w:hanging="313"/>
      </w:pPr>
      <w:rPr>
        <w:rFonts w:hint="default"/>
        <w:lang w:val="tr-TR" w:eastAsia="en-US" w:bidi="ar-SA"/>
      </w:rPr>
    </w:lvl>
    <w:lvl w:ilvl="5" w:tplc="C87A7704">
      <w:numFmt w:val="bullet"/>
      <w:lvlText w:val="•"/>
      <w:lvlJc w:val="left"/>
      <w:pPr>
        <w:ind w:left="5473" w:hanging="313"/>
      </w:pPr>
      <w:rPr>
        <w:rFonts w:hint="default"/>
        <w:lang w:val="tr-TR" w:eastAsia="en-US" w:bidi="ar-SA"/>
      </w:rPr>
    </w:lvl>
    <w:lvl w:ilvl="6" w:tplc="6DFA801E">
      <w:numFmt w:val="bullet"/>
      <w:lvlText w:val="•"/>
      <w:lvlJc w:val="left"/>
      <w:pPr>
        <w:ind w:left="6479" w:hanging="313"/>
      </w:pPr>
      <w:rPr>
        <w:rFonts w:hint="default"/>
        <w:lang w:val="tr-TR" w:eastAsia="en-US" w:bidi="ar-SA"/>
      </w:rPr>
    </w:lvl>
    <w:lvl w:ilvl="7" w:tplc="67CECF04">
      <w:numFmt w:val="bullet"/>
      <w:lvlText w:val="•"/>
      <w:lvlJc w:val="left"/>
      <w:pPr>
        <w:ind w:left="7486" w:hanging="313"/>
      </w:pPr>
      <w:rPr>
        <w:rFonts w:hint="default"/>
        <w:lang w:val="tr-TR" w:eastAsia="en-US" w:bidi="ar-SA"/>
      </w:rPr>
    </w:lvl>
    <w:lvl w:ilvl="8" w:tplc="40CC502C">
      <w:numFmt w:val="bullet"/>
      <w:lvlText w:val="•"/>
      <w:lvlJc w:val="left"/>
      <w:pPr>
        <w:ind w:left="8493" w:hanging="31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27"/>
    <w:rsid w:val="003215A4"/>
    <w:rsid w:val="00582E45"/>
    <w:rsid w:val="005F5D92"/>
    <w:rsid w:val="006021C5"/>
    <w:rsid w:val="0093505E"/>
    <w:rsid w:val="009E7527"/>
    <w:rsid w:val="00A7399F"/>
    <w:rsid w:val="00BD399E"/>
    <w:rsid w:val="00CB21BB"/>
    <w:rsid w:val="00CD53E3"/>
    <w:rsid w:val="00D4529E"/>
    <w:rsid w:val="00D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32" w:right="1617"/>
      <w:outlineLvl w:val="0"/>
    </w:pPr>
    <w:rPr>
      <w:rFonts w:ascii="Carlito" w:eastAsia="Carlito" w:hAnsi="Carlito" w:cs="Carlito"/>
      <w:b/>
      <w:bCs/>
    </w:rPr>
  </w:style>
  <w:style w:type="paragraph" w:styleId="Balk2">
    <w:name w:val="heading 2"/>
    <w:basedOn w:val="Normal"/>
    <w:uiPriority w:val="1"/>
    <w:qFormat/>
    <w:pPr>
      <w:spacing w:line="206" w:lineRule="exact"/>
      <w:ind w:left="434" w:hanging="314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68"/>
      <w:ind w:left="48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07" w:lineRule="exact"/>
      <w:ind w:left="334" w:hanging="20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32" w:right="1617"/>
      <w:outlineLvl w:val="0"/>
    </w:pPr>
    <w:rPr>
      <w:rFonts w:ascii="Carlito" w:eastAsia="Carlito" w:hAnsi="Carlito" w:cs="Carlito"/>
      <w:b/>
      <w:bCs/>
    </w:rPr>
  </w:style>
  <w:style w:type="paragraph" w:styleId="Balk2">
    <w:name w:val="heading 2"/>
    <w:basedOn w:val="Normal"/>
    <w:uiPriority w:val="1"/>
    <w:qFormat/>
    <w:pPr>
      <w:spacing w:line="206" w:lineRule="exact"/>
      <w:ind w:left="434" w:hanging="314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68"/>
      <w:ind w:left="48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07" w:lineRule="exact"/>
      <w:ind w:left="334" w:hanging="2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OKUL</cp:lastModifiedBy>
  <cp:revision>10</cp:revision>
  <cp:lastPrinted>2024-02-05T06:25:00Z</cp:lastPrinted>
  <dcterms:created xsi:type="dcterms:W3CDTF">2024-02-05T06:20:00Z</dcterms:created>
  <dcterms:modified xsi:type="dcterms:W3CDTF">2024-02-05T06:46:00Z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2022-02-06T00:00:00Z</vt:filetime>
  </property>
</Properties>
</file>